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B" w:rsidRPr="009C2701" w:rsidRDefault="00D71B3B" w:rsidP="001569C5">
      <w:pPr>
        <w:pStyle w:val="a4"/>
        <w:spacing w:after="0"/>
        <w:jc w:val="right"/>
        <w:rPr>
          <w:rFonts w:ascii="Times New Roman" w:hAnsi="Times New Roman"/>
          <w:bCs/>
          <w:color w:val="333333"/>
          <w:sz w:val="24"/>
        </w:rPr>
      </w:pPr>
    </w:p>
    <w:p w:rsidR="00515FB7" w:rsidRDefault="00D71B3B" w:rsidP="00097D46">
      <w:pPr>
        <w:pStyle w:val="a4"/>
        <w:spacing w:after="0"/>
        <w:jc w:val="center"/>
        <w:rPr>
          <w:rFonts w:ascii="Times New Roman" w:hAnsi="Times New Roman"/>
          <w:bCs/>
          <w:color w:val="333333"/>
          <w:szCs w:val="20"/>
        </w:rPr>
      </w:pPr>
      <w:r w:rsidRPr="009C2701">
        <w:rPr>
          <w:rFonts w:ascii="Times New Roman" w:hAnsi="Times New Roman"/>
          <w:bCs/>
          <w:color w:val="333333"/>
          <w:szCs w:val="20"/>
        </w:rPr>
        <w:t xml:space="preserve">МУНИЦИПАЛЬНОЕ ДОШКОЛЬНОЕ ОБРАЗОВАТЕЛЬНОЕ УЧРЕЖДЕНИЕ </w:t>
      </w:r>
    </w:p>
    <w:p w:rsidR="00D71B3B" w:rsidRDefault="00D71B3B" w:rsidP="00097D46">
      <w:pPr>
        <w:pStyle w:val="a4"/>
        <w:spacing w:after="0"/>
        <w:jc w:val="center"/>
        <w:rPr>
          <w:rFonts w:ascii="Times New Roman" w:hAnsi="Times New Roman"/>
          <w:bCs/>
          <w:color w:val="333333"/>
          <w:szCs w:val="20"/>
        </w:rPr>
      </w:pPr>
      <w:r w:rsidRPr="009C2701">
        <w:rPr>
          <w:rFonts w:ascii="Times New Roman" w:hAnsi="Times New Roman"/>
          <w:bCs/>
          <w:color w:val="333333"/>
          <w:szCs w:val="20"/>
        </w:rPr>
        <w:t xml:space="preserve">«ДЕТСКИЙ САД </w:t>
      </w:r>
      <w:r w:rsidR="00CC5956">
        <w:rPr>
          <w:rFonts w:ascii="Times New Roman" w:hAnsi="Times New Roman"/>
          <w:bCs/>
          <w:color w:val="333333"/>
          <w:szCs w:val="20"/>
        </w:rPr>
        <w:t>№ 44 «Колосок</w:t>
      </w:r>
      <w:r w:rsidRPr="009C2701">
        <w:rPr>
          <w:rFonts w:ascii="Times New Roman" w:hAnsi="Times New Roman"/>
          <w:bCs/>
          <w:color w:val="333333"/>
          <w:szCs w:val="20"/>
        </w:rPr>
        <w:t>»</w:t>
      </w:r>
      <w:r w:rsidR="00515FB7">
        <w:rPr>
          <w:rFonts w:ascii="Times New Roman" w:hAnsi="Times New Roman"/>
          <w:bCs/>
          <w:color w:val="333333"/>
          <w:szCs w:val="20"/>
        </w:rPr>
        <w:t xml:space="preserve"> </w:t>
      </w:r>
    </w:p>
    <w:p w:rsidR="00515FB7" w:rsidRPr="009C2701" w:rsidRDefault="00515FB7" w:rsidP="00097D46">
      <w:pPr>
        <w:pStyle w:val="a4"/>
        <w:spacing w:after="0"/>
        <w:jc w:val="center"/>
        <w:rPr>
          <w:rFonts w:ascii="Times New Roman" w:hAnsi="Times New Roman"/>
          <w:bCs/>
          <w:color w:val="333333"/>
          <w:szCs w:val="20"/>
        </w:rPr>
      </w:pPr>
      <w:r>
        <w:rPr>
          <w:rFonts w:ascii="Times New Roman" w:hAnsi="Times New Roman"/>
          <w:bCs/>
          <w:color w:val="333333"/>
          <w:szCs w:val="20"/>
        </w:rPr>
        <w:t xml:space="preserve">356001 Ставропольский край, </w:t>
      </w:r>
      <w:proofErr w:type="spellStart"/>
      <w:r>
        <w:rPr>
          <w:rFonts w:ascii="Times New Roman" w:hAnsi="Times New Roman"/>
          <w:bCs/>
          <w:color w:val="333333"/>
          <w:szCs w:val="20"/>
        </w:rPr>
        <w:t>Новоалександровский</w:t>
      </w:r>
      <w:proofErr w:type="spellEnd"/>
      <w:r>
        <w:rPr>
          <w:rFonts w:ascii="Times New Roman" w:hAnsi="Times New Roman"/>
          <w:bCs/>
          <w:color w:val="333333"/>
          <w:szCs w:val="20"/>
        </w:rPr>
        <w:t xml:space="preserve"> район, пос. </w:t>
      </w:r>
      <w:proofErr w:type="spellStart"/>
      <w:r>
        <w:rPr>
          <w:rFonts w:ascii="Times New Roman" w:hAnsi="Times New Roman"/>
          <w:bCs/>
          <w:color w:val="333333"/>
          <w:szCs w:val="20"/>
        </w:rPr>
        <w:t>Присадовый</w:t>
      </w:r>
      <w:proofErr w:type="spellEnd"/>
      <w:r>
        <w:rPr>
          <w:rFonts w:ascii="Times New Roman" w:hAnsi="Times New Roman"/>
          <w:bCs/>
          <w:color w:val="333333"/>
          <w:szCs w:val="20"/>
        </w:rPr>
        <w:t xml:space="preserve">, ул. </w:t>
      </w:r>
      <w:proofErr w:type="gramStart"/>
      <w:r>
        <w:rPr>
          <w:rFonts w:ascii="Times New Roman" w:hAnsi="Times New Roman"/>
          <w:bCs/>
          <w:color w:val="333333"/>
          <w:szCs w:val="20"/>
        </w:rPr>
        <w:t>Степная</w:t>
      </w:r>
      <w:proofErr w:type="gramEnd"/>
      <w:r>
        <w:rPr>
          <w:rFonts w:ascii="Times New Roman" w:hAnsi="Times New Roman"/>
          <w:bCs/>
          <w:color w:val="333333"/>
          <w:szCs w:val="20"/>
        </w:rPr>
        <w:t>, 1</w:t>
      </w:r>
    </w:p>
    <w:p w:rsidR="00D71B3B" w:rsidRDefault="00515FB7" w:rsidP="00097D46">
      <w:pPr>
        <w:pStyle w:val="a4"/>
        <w:spacing w:after="0"/>
        <w:ind w:left="-540"/>
        <w:jc w:val="center"/>
        <w:rPr>
          <w:rFonts w:ascii="Times New Roman" w:hAnsi="Times New Roman"/>
          <w:b/>
          <w:bCs/>
          <w:color w:val="333333"/>
          <w:szCs w:val="20"/>
        </w:rPr>
      </w:pPr>
      <w:r>
        <w:rPr>
          <w:rFonts w:ascii="Times New Roman" w:hAnsi="Times New Roman"/>
          <w:b/>
          <w:bCs/>
          <w:color w:val="333333"/>
          <w:szCs w:val="20"/>
        </w:rPr>
        <w:t xml:space="preserve">   </w:t>
      </w:r>
    </w:p>
    <w:p w:rsidR="00515FB7" w:rsidRDefault="00515FB7" w:rsidP="00097D46">
      <w:pPr>
        <w:pStyle w:val="a4"/>
        <w:spacing w:after="0"/>
        <w:ind w:left="-540"/>
        <w:jc w:val="center"/>
        <w:rPr>
          <w:rFonts w:ascii="Times New Roman" w:hAnsi="Times New Roman"/>
          <w:b/>
          <w:bCs/>
          <w:color w:val="333333"/>
          <w:szCs w:val="20"/>
        </w:rPr>
      </w:pPr>
    </w:p>
    <w:p w:rsidR="00515FB7" w:rsidRDefault="00515FB7" w:rsidP="00097D46">
      <w:pPr>
        <w:pStyle w:val="a4"/>
        <w:spacing w:after="0"/>
        <w:ind w:left="-540"/>
        <w:jc w:val="center"/>
        <w:rPr>
          <w:rFonts w:ascii="Times New Roman" w:hAnsi="Times New Roman"/>
          <w:b/>
          <w:bCs/>
          <w:color w:val="333333"/>
          <w:szCs w:val="20"/>
        </w:rPr>
      </w:pPr>
      <w:r>
        <w:rPr>
          <w:rFonts w:ascii="Times New Roman" w:hAnsi="Times New Roman"/>
          <w:b/>
          <w:bCs/>
          <w:color w:val="333333"/>
          <w:szCs w:val="20"/>
        </w:rPr>
        <w:t xml:space="preserve">      </w:t>
      </w:r>
    </w:p>
    <w:p w:rsidR="00515FB7" w:rsidRPr="00515FB7" w:rsidRDefault="00515FB7" w:rsidP="00515FB7">
      <w:pPr>
        <w:pStyle w:val="a4"/>
        <w:spacing w:after="0"/>
        <w:ind w:left="5124" w:firstLine="1248"/>
        <w:rPr>
          <w:rFonts w:ascii="Times New Roman" w:hAnsi="Times New Roman"/>
          <w:bCs/>
          <w:color w:val="333333"/>
          <w:sz w:val="24"/>
        </w:rPr>
      </w:pPr>
      <w:r>
        <w:rPr>
          <w:rFonts w:ascii="Times New Roman" w:hAnsi="Times New Roman"/>
          <w:b/>
          <w:bCs/>
          <w:color w:val="333333"/>
          <w:szCs w:val="20"/>
        </w:rPr>
        <w:t xml:space="preserve">                 </w:t>
      </w:r>
      <w:r w:rsidRPr="00515FB7">
        <w:rPr>
          <w:rFonts w:ascii="Times New Roman" w:hAnsi="Times New Roman"/>
          <w:bCs/>
          <w:color w:val="333333"/>
          <w:sz w:val="24"/>
        </w:rPr>
        <w:t xml:space="preserve">          </w:t>
      </w:r>
      <w:proofErr w:type="gramStart"/>
      <w:r w:rsidRPr="00515FB7">
        <w:rPr>
          <w:rFonts w:ascii="Times New Roman" w:hAnsi="Times New Roman"/>
          <w:bCs/>
          <w:color w:val="333333"/>
          <w:sz w:val="24"/>
        </w:rPr>
        <w:t>Принят</w:t>
      </w:r>
      <w:proofErr w:type="gramEnd"/>
    </w:p>
    <w:p w:rsidR="00515FB7" w:rsidRPr="00515FB7" w:rsidRDefault="00515FB7" w:rsidP="00515FB7">
      <w:pPr>
        <w:pStyle w:val="a4"/>
        <w:spacing w:after="0"/>
        <w:ind w:left="6540"/>
        <w:rPr>
          <w:rFonts w:ascii="Times New Roman" w:hAnsi="Times New Roman"/>
          <w:bCs/>
          <w:color w:val="333333"/>
          <w:sz w:val="24"/>
        </w:rPr>
      </w:pPr>
      <w:r w:rsidRPr="00515FB7">
        <w:rPr>
          <w:rFonts w:ascii="Times New Roman" w:hAnsi="Times New Roman"/>
          <w:bCs/>
          <w:color w:val="333333"/>
          <w:sz w:val="24"/>
        </w:rPr>
        <w:t xml:space="preserve"> на общем собрании работников </w:t>
      </w:r>
    </w:p>
    <w:p w:rsidR="00515FB7" w:rsidRPr="00515FB7" w:rsidRDefault="00515FB7" w:rsidP="00515FB7">
      <w:pPr>
        <w:pStyle w:val="a4"/>
        <w:spacing w:after="0"/>
        <w:ind w:left="4416" w:firstLine="1248"/>
        <w:jc w:val="center"/>
        <w:rPr>
          <w:rFonts w:ascii="Times New Roman" w:hAnsi="Times New Roman"/>
          <w:bCs/>
          <w:color w:val="333333"/>
          <w:sz w:val="24"/>
        </w:rPr>
      </w:pPr>
      <w:r w:rsidRPr="00515FB7">
        <w:rPr>
          <w:rFonts w:ascii="Times New Roman" w:hAnsi="Times New Roman"/>
          <w:bCs/>
          <w:color w:val="333333"/>
          <w:sz w:val="24"/>
        </w:rPr>
        <w:t>МДОУ «Детский сад № 44 «Колосок»</w:t>
      </w:r>
    </w:p>
    <w:p w:rsidR="00515FB7" w:rsidRPr="00515FB7" w:rsidRDefault="00515FB7" w:rsidP="00515FB7">
      <w:pPr>
        <w:pStyle w:val="a4"/>
        <w:spacing w:after="0"/>
        <w:ind w:left="4416" w:firstLine="1248"/>
        <w:jc w:val="center"/>
        <w:rPr>
          <w:rFonts w:ascii="Times New Roman" w:hAnsi="Times New Roman"/>
          <w:bCs/>
          <w:color w:val="333333"/>
          <w:sz w:val="24"/>
        </w:rPr>
      </w:pPr>
      <w:r w:rsidRPr="00515FB7">
        <w:rPr>
          <w:rFonts w:ascii="Times New Roman" w:hAnsi="Times New Roman"/>
          <w:bCs/>
          <w:color w:val="333333"/>
          <w:sz w:val="24"/>
        </w:rPr>
        <w:t>03 сентября 2015 г.</w:t>
      </w: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097D46">
      <w:pPr>
        <w:pStyle w:val="a4"/>
        <w:spacing w:after="0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/>
        <w:ind w:left="-540"/>
        <w:jc w:val="right"/>
        <w:rPr>
          <w:rFonts w:ascii="Times New Roman" w:hAnsi="Times New Roman"/>
          <w:bCs/>
          <w:color w:val="333333"/>
          <w:sz w:val="24"/>
        </w:rPr>
      </w:pPr>
    </w:p>
    <w:p w:rsidR="00D71B3B" w:rsidRPr="001D4C18" w:rsidRDefault="00D71B3B" w:rsidP="001569C5">
      <w:pPr>
        <w:pStyle w:val="a4"/>
        <w:spacing w:after="0"/>
        <w:ind w:left="-54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r w:rsidRPr="001D4C18">
        <w:rPr>
          <w:rFonts w:ascii="Times New Roman" w:hAnsi="Times New Roman"/>
          <w:b/>
          <w:bCs/>
          <w:color w:val="333333"/>
          <w:sz w:val="36"/>
          <w:szCs w:val="36"/>
        </w:rPr>
        <w:t>КОЛЛЕКТИВНЫЙ ДОГОВОР</w:t>
      </w:r>
    </w:p>
    <w:p w:rsidR="00D71B3B" w:rsidRPr="001D4C18" w:rsidRDefault="00D71B3B" w:rsidP="001569C5">
      <w:pPr>
        <w:pStyle w:val="a4"/>
        <w:spacing w:after="0"/>
        <w:ind w:left="-54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r w:rsidRPr="001D4C18">
        <w:rPr>
          <w:rFonts w:ascii="Times New Roman" w:hAnsi="Times New Roman"/>
          <w:b/>
          <w:bCs/>
          <w:color w:val="333333"/>
          <w:sz w:val="36"/>
          <w:szCs w:val="36"/>
        </w:rPr>
        <w:t>на 2015 -2018 годы</w:t>
      </w:r>
    </w:p>
    <w:p w:rsidR="00D71B3B" w:rsidRPr="001D4C18" w:rsidRDefault="00D71B3B" w:rsidP="001569C5">
      <w:pPr>
        <w:pStyle w:val="a4"/>
        <w:spacing w:after="0"/>
        <w:ind w:left="-540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71B3B" w:rsidRPr="009C2701" w:rsidRDefault="00D71B3B" w:rsidP="001569C5">
      <w:pPr>
        <w:pStyle w:val="a4"/>
        <w:spacing w:after="0"/>
        <w:ind w:left="-54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9C2701">
        <w:rPr>
          <w:rFonts w:ascii="Times New Roman" w:hAnsi="Times New Roman"/>
          <w:b/>
          <w:color w:val="333333"/>
          <w:sz w:val="28"/>
          <w:szCs w:val="28"/>
        </w:rPr>
        <w:t>От работодателя:</w:t>
      </w:r>
      <w:r w:rsidRPr="009C270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</w:t>
      </w:r>
      <w:r w:rsidRPr="009C2701">
        <w:rPr>
          <w:rFonts w:ascii="Times New Roman" w:hAnsi="Times New Roman"/>
          <w:b/>
          <w:color w:val="333333"/>
          <w:sz w:val="28"/>
          <w:szCs w:val="28"/>
        </w:rPr>
        <w:t>От работников:</w:t>
      </w: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9C2701">
        <w:rPr>
          <w:rFonts w:ascii="Times New Roman" w:hAnsi="Times New Roman"/>
          <w:color w:val="333333"/>
          <w:sz w:val="28"/>
          <w:szCs w:val="28"/>
        </w:rPr>
        <w:t xml:space="preserve">Заведующий                                                           </w:t>
      </w:r>
      <w:r w:rsidR="00515FB7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9C2701">
        <w:rPr>
          <w:rFonts w:ascii="Times New Roman" w:hAnsi="Times New Roman"/>
          <w:color w:val="333333"/>
          <w:sz w:val="28"/>
          <w:szCs w:val="28"/>
        </w:rPr>
        <w:t xml:space="preserve"> Председатель </w:t>
      </w:r>
      <w:proofErr w:type="gramStart"/>
      <w:r w:rsidRPr="009C2701">
        <w:rPr>
          <w:rFonts w:ascii="Times New Roman" w:hAnsi="Times New Roman"/>
          <w:color w:val="333333"/>
          <w:sz w:val="28"/>
          <w:szCs w:val="28"/>
        </w:rPr>
        <w:t>первичной</w:t>
      </w:r>
      <w:proofErr w:type="gramEnd"/>
      <w:r w:rsidRPr="009C270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71B3B" w:rsidRPr="009C2701" w:rsidRDefault="00515FB7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МДОУ детский сад № 44 </w:t>
      </w:r>
      <w:r>
        <w:rPr>
          <w:rFonts w:ascii="Times New Roman" w:hAnsi="Times New Roman"/>
          <w:color w:val="333333"/>
          <w:sz w:val="28"/>
          <w:szCs w:val="28"/>
        </w:rPr>
        <w:t>«Колосок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 xml:space="preserve">»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 xml:space="preserve">профсоюзной     организации </w:t>
      </w:r>
    </w:p>
    <w:p w:rsidR="00D71B3B" w:rsidRPr="009C2701" w:rsidRDefault="00515FB7" w:rsidP="001569C5">
      <w:pPr>
        <w:ind w:firstLine="567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________________О. И. Лукаш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="00D71B3B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="00D71B3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 xml:space="preserve">работников   </w:t>
      </w:r>
      <w:r w:rsidR="00D71B3B" w:rsidRPr="009C2701">
        <w:rPr>
          <w:rFonts w:ascii="Times New Roman" w:hAnsi="Times New Roman"/>
          <w:bCs/>
          <w:color w:val="333333"/>
          <w:sz w:val="28"/>
          <w:szCs w:val="28"/>
        </w:rPr>
        <w:t>МДОУ</w:t>
      </w: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9C2701"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                          </w:t>
      </w:r>
      <w:r w:rsidR="00515FB7">
        <w:rPr>
          <w:rFonts w:ascii="Times New Roman" w:hAnsi="Times New Roman"/>
          <w:bCs/>
          <w:color w:val="333333"/>
          <w:sz w:val="28"/>
          <w:szCs w:val="28"/>
        </w:rPr>
        <w:t xml:space="preserve">               детский сад  № 44 </w:t>
      </w:r>
      <w:r w:rsidR="00515FB7">
        <w:rPr>
          <w:rFonts w:ascii="Times New Roman" w:hAnsi="Times New Roman"/>
          <w:color w:val="333333"/>
          <w:sz w:val="28"/>
          <w:szCs w:val="28"/>
        </w:rPr>
        <w:t>«Колосок</w:t>
      </w:r>
      <w:r w:rsidRPr="009C2701">
        <w:rPr>
          <w:rFonts w:ascii="Times New Roman" w:hAnsi="Times New Roman"/>
          <w:color w:val="333333"/>
          <w:sz w:val="28"/>
          <w:szCs w:val="28"/>
        </w:rPr>
        <w:t>»</w:t>
      </w: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9C2701">
        <w:rPr>
          <w:rFonts w:ascii="Times New Roman" w:hAnsi="Times New Roman"/>
          <w:color w:val="333333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__________</w:t>
      </w:r>
      <w:r w:rsidR="002B6F17">
        <w:rPr>
          <w:rFonts w:ascii="Times New Roman" w:hAnsi="Times New Roman"/>
          <w:color w:val="333333"/>
          <w:sz w:val="28"/>
          <w:szCs w:val="28"/>
        </w:rPr>
        <w:t xml:space="preserve"> Ю. А. </w:t>
      </w:r>
      <w:proofErr w:type="spellStart"/>
      <w:r w:rsidR="002B6F17">
        <w:rPr>
          <w:rFonts w:ascii="Times New Roman" w:hAnsi="Times New Roman"/>
          <w:color w:val="333333"/>
          <w:sz w:val="28"/>
          <w:szCs w:val="28"/>
        </w:rPr>
        <w:t>Ламанова</w:t>
      </w:r>
      <w:proofErr w:type="spellEnd"/>
    </w:p>
    <w:p w:rsidR="00D71B3B" w:rsidRPr="009C2701" w:rsidRDefault="00515FB7" w:rsidP="00097D46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03.09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>.2015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 xml:space="preserve">г.                      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03.09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>.2015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71B3B" w:rsidRPr="009C2701">
        <w:rPr>
          <w:rFonts w:ascii="Times New Roman" w:hAnsi="Times New Roman"/>
          <w:color w:val="333333"/>
          <w:sz w:val="28"/>
          <w:szCs w:val="28"/>
        </w:rPr>
        <w:t xml:space="preserve">г.                                    </w:t>
      </w:r>
    </w:p>
    <w:p w:rsidR="00D71B3B" w:rsidRPr="009C2701" w:rsidRDefault="00D71B3B" w:rsidP="00097D46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9C2701">
        <w:rPr>
          <w:rFonts w:ascii="Times New Roman" w:hAnsi="Times New Roman"/>
          <w:color w:val="333333"/>
          <w:sz w:val="28"/>
          <w:szCs w:val="28"/>
        </w:rPr>
        <w:t xml:space="preserve"> М.</w:t>
      </w:r>
      <w:proofErr w:type="gramStart"/>
      <w:r w:rsidRPr="009C2701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1B3B" w:rsidRPr="009C2701" w:rsidRDefault="00D71B3B" w:rsidP="001569C5">
      <w:pPr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8"/>
          <w:szCs w:val="28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D71B3B" w:rsidRDefault="00D71B3B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515FB7" w:rsidRDefault="00515FB7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515FB7" w:rsidRDefault="00515FB7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515FB7" w:rsidRPr="009C2701" w:rsidRDefault="00515FB7" w:rsidP="001569C5">
      <w:pPr>
        <w:pStyle w:val="a4"/>
        <w:spacing w:after="0" w:line="360" w:lineRule="auto"/>
        <w:rPr>
          <w:rFonts w:ascii="Times New Roman" w:hAnsi="Times New Roman"/>
          <w:bCs/>
          <w:color w:val="333333"/>
          <w:sz w:val="24"/>
        </w:rPr>
      </w:pPr>
    </w:p>
    <w:p w:rsidR="000F3AEF" w:rsidRDefault="000F3AEF" w:rsidP="001569C5">
      <w:pPr>
        <w:pStyle w:val="a9"/>
        <w:rPr>
          <w:rFonts w:ascii="Times New Roman" w:hAnsi="Times New Roman"/>
          <w:color w:val="333333"/>
          <w:sz w:val="24"/>
          <w:szCs w:val="24"/>
        </w:rPr>
      </w:pPr>
    </w:p>
    <w:p w:rsidR="00D71B3B" w:rsidRPr="009C2701" w:rsidRDefault="00D71B3B" w:rsidP="001569C5">
      <w:pPr>
        <w:pStyle w:val="a9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СОДЕРЖАНИЕ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color w:val="333333"/>
          <w:sz w:val="24"/>
          <w:szCs w:val="24"/>
        </w:rPr>
      </w:pP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1. Общие положения.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2. Права и обязанности сторон.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3. Трудовые отношения.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4. Оплата и нормирование труда.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5. Рабочее время и время отдыха.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6. Условия и охрана труда.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7. Профессиональная подготовка и повышение квалификации.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8. Высвобождение работников и содействие их занятости.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9. Социальные гарантии, льготы, компенсации.</w:t>
      </w:r>
    </w:p>
    <w:p w:rsidR="00D71B3B" w:rsidRPr="009C2701" w:rsidRDefault="00D71B3B" w:rsidP="001569C5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>Раздел 10. Гарантии деятельности профсоюзных органов.</w:t>
      </w:r>
    </w:p>
    <w:p w:rsidR="00D71B3B" w:rsidRPr="009C2701" w:rsidRDefault="00D71B3B" w:rsidP="00097D46">
      <w:pPr>
        <w:pStyle w:val="a9"/>
        <w:jc w:val="left"/>
        <w:rPr>
          <w:rFonts w:ascii="Times New Roman" w:hAnsi="Times New Roman"/>
          <w:b w:val="0"/>
          <w:color w:val="333333"/>
          <w:sz w:val="24"/>
          <w:szCs w:val="24"/>
        </w:rPr>
      </w:pPr>
      <w:r w:rsidRPr="009C2701">
        <w:rPr>
          <w:rFonts w:ascii="Times New Roman" w:hAnsi="Times New Roman"/>
          <w:b w:val="0"/>
          <w:color w:val="333333"/>
          <w:sz w:val="24"/>
          <w:szCs w:val="24"/>
        </w:rPr>
        <w:t xml:space="preserve">Раздел 11. </w:t>
      </w:r>
      <w:proofErr w:type="gramStart"/>
      <w:r w:rsidRPr="009C2701">
        <w:rPr>
          <w:rFonts w:ascii="Times New Roman" w:hAnsi="Times New Roman"/>
          <w:b w:val="0"/>
          <w:color w:val="333333"/>
          <w:sz w:val="24"/>
          <w:szCs w:val="24"/>
        </w:rPr>
        <w:t>Контроль за</w:t>
      </w:r>
      <w:proofErr w:type="gramEnd"/>
      <w:r w:rsidRPr="009C2701">
        <w:rPr>
          <w:rFonts w:ascii="Times New Roman" w:hAnsi="Times New Roman"/>
          <w:b w:val="0"/>
          <w:color w:val="333333"/>
          <w:sz w:val="24"/>
          <w:szCs w:val="24"/>
        </w:rPr>
        <w:t xml:space="preserve"> реализацией КД. Ответственность сторон.</w:t>
      </w:r>
    </w:p>
    <w:p w:rsidR="00D71B3B" w:rsidRPr="009C2701" w:rsidRDefault="00D71B3B" w:rsidP="001569C5">
      <w:pPr>
        <w:pStyle w:val="a4"/>
        <w:spacing w:after="0"/>
        <w:rPr>
          <w:color w:val="333333"/>
          <w:sz w:val="24"/>
        </w:rPr>
      </w:pPr>
    </w:p>
    <w:p w:rsidR="00D71B3B" w:rsidRPr="009C2701" w:rsidRDefault="00D71B3B" w:rsidP="00097D46">
      <w:pPr>
        <w:shd w:val="clear" w:color="auto" w:fill="FFFFFF"/>
        <w:spacing w:line="307" w:lineRule="exact"/>
        <w:ind w:right="1075"/>
        <w:rPr>
          <w:rFonts w:ascii="Times New Roman" w:hAnsi="Times New Roman"/>
          <w:b/>
          <w:bCs/>
          <w:color w:val="333333"/>
          <w:spacing w:val="-9"/>
          <w:sz w:val="24"/>
        </w:rPr>
      </w:pPr>
      <w:r w:rsidRPr="009C2701">
        <w:rPr>
          <w:rFonts w:ascii="Times New Roman" w:hAnsi="Times New Roman"/>
          <w:b/>
          <w:bCs/>
          <w:color w:val="333333"/>
          <w:spacing w:val="-11"/>
          <w:sz w:val="24"/>
        </w:rPr>
        <w:t xml:space="preserve"> ПРИЛОЖЕНИЯ </w:t>
      </w:r>
      <w:r w:rsidRPr="009C2701">
        <w:rPr>
          <w:rFonts w:ascii="Times New Roman" w:hAnsi="Times New Roman"/>
          <w:b/>
          <w:bCs/>
          <w:color w:val="333333"/>
          <w:spacing w:val="-9"/>
          <w:sz w:val="24"/>
        </w:rPr>
        <w:t>К КОЛЛЕКТИВНОМУ ДОГОВОРУ:</w:t>
      </w:r>
    </w:p>
    <w:p w:rsidR="00D71B3B" w:rsidRPr="009C2701" w:rsidRDefault="00D71B3B" w:rsidP="001569C5">
      <w:pPr>
        <w:shd w:val="clear" w:color="auto" w:fill="FFFFFF"/>
        <w:spacing w:line="307" w:lineRule="exact"/>
        <w:ind w:left="1709" w:right="1075" w:hanging="605"/>
        <w:jc w:val="center"/>
        <w:rPr>
          <w:rFonts w:ascii="Times New Roman" w:hAnsi="Times New Roman"/>
          <w:color w:val="333333"/>
          <w:sz w:val="24"/>
        </w:rPr>
      </w:pP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Правила внутреннего трудового распорядка.</w:t>
      </w: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Положение об оплате труда работников.</w:t>
      </w:r>
    </w:p>
    <w:p w:rsidR="00D71B3B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Положение о премировании работников.</w:t>
      </w: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Положение о распределении стимулирующих выплат.</w:t>
      </w: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Соглашение по охране труда.</w:t>
      </w: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</w:tabs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Перечень работ с тяжелыми, вредными и опасными условиями труда, при работе в которых работни</w:t>
      </w:r>
      <w:r w:rsidRPr="009C2701">
        <w:rPr>
          <w:rFonts w:ascii="Times New Roman" w:hAnsi="Times New Roman"/>
          <w:color w:val="333333"/>
          <w:sz w:val="24"/>
        </w:rPr>
        <w:softHyphen/>
        <w:t xml:space="preserve">кам устанавливается доплата. </w:t>
      </w: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</w:tabs>
        <w:jc w:val="both"/>
        <w:rPr>
          <w:rFonts w:ascii="Times New Roman" w:hAnsi="Times New Roman"/>
          <w:i/>
          <w:iCs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Перечень работ, профессий и должностей с тяжелыми, вредными и опасными условиями труда, на которых работникам устанавли</w:t>
      </w:r>
      <w:r w:rsidRPr="009C2701">
        <w:rPr>
          <w:rFonts w:ascii="Times New Roman" w:hAnsi="Times New Roman"/>
          <w:color w:val="333333"/>
          <w:sz w:val="24"/>
        </w:rPr>
        <w:softHyphen/>
        <w:t>вается дополни</w:t>
      </w:r>
      <w:r w:rsidRPr="009C2701">
        <w:rPr>
          <w:rFonts w:ascii="Times New Roman" w:hAnsi="Times New Roman"/>
          <w:color w:val="333333"/>
          <w:sz w:val="24"/>
        </w:rPr>
        <w:softHyphen/>
        <w:t xml:space="preserve">тельный отпуск </w:t>
      </w:r>
      <w:r w:rsidRPr="009C2701">
        <w:rPr>
          <w:rFonts w:ascii="Times New Roman" w:hAnsi="Times New Roman"/>
          <w:i/>
          <w:iCs/>
          <w:color w:val="333333"/>
          <w:sz w:val="24"/>
        </w:rPr>
        <w:t>(продолжительность в календарных днях).</w:t>
      </w:r>
    </w:p>
    <w:p w:rsidR="00D71B3B" w:rsidRPr="009C2701" w:rsidRDefault="00D71B3B" w:rsidP="00F25542">
      <w:pPr>
        <w:numPr>
          <w:ilvl w:val="0"/>
          <w:numId w:val="11"/>
        </w:numPr>
        <w:shd w:val="clear" w:color="auto" w:fill="FFFFFF"/>
        <w:tabs>
          <w:tab w:val="left" w:pos="-360"/>
        </w:tabs>
        <w:jc w:val="both"/>
        <w:rPr>
          <w:rFonts w:ascii="Times New Roman" w:hAnsi="Times New Roman"/>
          <w:i/>
          <w:iCs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Перечень должностей работников с ненормированным рабо</w:t>
      </w:r>
      <w:r w:rsidRPr="009C2701">
        <w:rPr>
          <w:rFonts w:ascii="Times New Roman" w:hAnsi="Times New Roman"/>
          <w:color w:val="333333"/>
          <w:sz w:val="24"/>
        </w:rPr>
        <w:softHyphen/>
        <w:t xml:space="preserve">чим днем </w:t>
      </w:r>
      <w:r w:rsidRPr="009C2701">
        <w:rPr>
          <w:rFonts w:ascii="Times New Roman" w:hAnsi="Times New Roman"/>
          <w:i/>
          <w:iCs/>
          <w:color w:val="333333"/>
          <w:sz w:val="24"/>
        </w:rPr>
        <w:t>(с указанием продолжительности дополнительных отпусков в календарных днях).</w:t>
      </w:r>
    </w:p>
    <w:p w:rsidR="00D71B3B" w:rsidRDefault="00D71B3B" w:rsidP="008E1977">
      <w:pPr>
        <w:numPr>
          <w:ilvl w:val="0"/>
          <w:numId w:val="11"/>
        </w:numPr>
        <w:shd w:val="clear" w:color="auto" w:fill="FFFFFF"/>
        <w:tabs>
          <w:tab w:val="left" w:pos="-360"/>
        </w:tabs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Перечень профессий и должностей, на которых работники обеспечиваются бесплатной спецодеждой  и другими средствами индивидуальной защиты.</w:t>
      </w:r>
    </w:p>
    <w:p w:rsidR="00D71B3B" w:rsidRPr="009C2701" w:rsidRDefault="00D71B3B" w:rsidP="00A51EE8">
      <w:pPr>
        <w:numPr>
          <w:ilvl w:val="0"/>
          <w:numId w:val="11"/>
        </w:numPr>
        <w:shd w:val="clear" w:color="auto" w:fill="FFFFFF"/>
        <w:tabs>
          <w:tab w:val="left" w:pos="-360"/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Положение о порядке предоставления педагогическим работникам образовательного учреждения через каждые 10 лет непрерывной преподавательской работы длительного отпуска сроком до одного года. </w:t>
      </w:r>
    </w:p>
    <w:p w:rsidR="00D71B3B" w:rsidRPr="009C2701" w:rsidRDefault="00D71B3B" w:rsidP="00A51EE8">
      <w:pPr>
        <w:shd w:val="clear" w:color="auto" w:fill="FFFFFF"/>
        <w:tabs>
          <w:tab w:val="left" w:pos="-360"/>
        </w:tabs>
        <w:ind w:left="360"/>
        <w:jc w:val="both"/>
        <w:rPr>
          <w:rFonts w:ascii="Times New Roman" w:hAnsi="Times New Roman"/>
          <w:color w:val="333333"/>
          <w:sz w:val="24"/>
        </w:rPr>
      </w:pPr>
    </w:p>
    <w:p w:rsidR="00D71B3B" w:rsidRPr="009C2701" w:rsidRDefault="00D71B3B" w:rsidP="00FD6E7E">
      <w:pPr>
        <w:shd w:val="clear" w:color="auto" w:fill="FFFFFF"/>
        <w:tabs>
          <w:tab w:val="left" w:pos="-360"/>
        </w:tabs>
        <w:jc w:val="both"/>
        <w:rPr>
          <w:rFonts w:ascii="Times New Roman" w:hAnsi="Times New Roman"/>
          <w:i/>
          <w:iCs/>
          <w:color w:val="333333"/>
          <w:sz w:val="24"/>
        </w:rPr>
      </w:pPr>
    </w:p>
    <w:p w:rsidR="00D71B3B" w:rsidRPr="009C2701" w:rsidRDefault="00D71B3B" w:rsidP="00F25542">
      <w:pPr>
        <w:pStyle w:val="a4"/>
        <w:spacing w:after="0" w:line="360" w:lineRule="auto"/>
        <w:ind w:firstLine="2295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Default="00D71B3B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0F3AEF" w:rsidRPr="009C2701" w:rsidRDefault="000F3AEF" w:rsidP="001569C5">
      <w:pPr>
        <w:pStyle w:val="a4"/>
        <w:spacing w:after="0" w:line="360" w:lineRule="auto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lastRenderedPageBreak/>
        <w:t>I</w:t>
      </w:r>
      <w:r w:rsidRPr="009C2701">
        <w:rPr>
          <w:rFonts w:ascii="Times New Roman" w:hAnsi="Times New Roman"/>
          <w:b/>
          <w:bCs/>
          <w:color w:val="333333"/>
          <w:sz w:val="24"/>
        </w:rPr>
        <w:t>.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ОБЩИЕ ПОЛОЖЕНИЯ</w:t>
      </w:r>
    </w:p>
    <w:p w:rsidR="00D71B3B" w:rsidRPr="009C2701" w:rsidRDefault="00D71B3B" w:rsidP="001569C5">
      <w:pPr>
        <w:shd w:val="clear" w:color="auto" w:fill="FFFFFF"/>
        <w:tabs>
          <w:tab w:val="left" w:pos="1286"/>
          <w:tab w:val="left" w:pos="2222"/>
        </w:tabs>
        <w:spacing w:line="312" w:lineRule="exact"/>
        <w:ind w:firstLine="567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1.1.</w:t>
      </w:r>
      <w:r w:rsidRPr="009C2701">
        <w:rPr>
          <w:rFonts w:ascii="Times New Roman" w:hAnsi="Times New Roman"/>
          <w:color w:val="333333"/>
          <w:sz w:val="24"/>
        </w:rPr>
        <w:tab/>
        <w:t>Настоящий коллективный договор (далее - КД) заключен между работодателем и работниками и является локальным нормативным актом, регулирующим трудовые и социальные отношения в  муниципальном образовательном учреждении дошкольн</w:t>
      </w:r>
      <w:r w:rsidR="00615EFC">
        <w:rPr>
          <w:rFonts w:ascii="Times New Roman" w:hAnsi="Times New Roman"/>
          <w:color w:val="333333"/>
          <w:sz w:val="24"/>
        </w:rPr>
        <w:t>ого образования детский сад № 44</w:t>
      </w:r>
      <w:r w:rsidRPr="009C2701">
        <w:rPr>
          <w:rFonts w:ascii="Times New Roman" w:hAnsi="Times New Roman"/>
          <w:color w:val="333333"/>
          <w:sz w:val="24"/>
        </w:rPr>
        <w:t xml:space="preserve"> «</w:t>
      </w:r>
      <w:r w:rsidR="00615EFC">
        <w:rPr>
          <w:rFonts w:ascii="Times New Roman" w:hAnsi="Times New Roman"/>
          <w:color w:val="333333"/>
          <w:sz w:val="24"/>
        </w:rPr>
        <w:t>Колосок</w:t>
      </w:r>
      <w:r w:rsidRPr="009C2701">
        <w:rPr>
          <w:rFonts w:ascii="Times New Roman" w:hAnsi="Times New Roman"/>
          <w:color w:val="333333"/>
          <w:sz w:val="24"/>
        </w:rPr>
        <w:t>» (далее – образовательное учреждение).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1.2. </w:t>
      </w:r>
      <w:proofErr w:type="gramStart"/>
      <w:r w:rsidRPr="009C2701">
        <w:rPr>
          <w:rFonts w:ascii="Times New Roman" w:hAnsi="Times New Roman"/>
          <w:color w:val="333333"/>
          <w:sz w:val="24"/>
        </w:rPr>
        <w:t xml:space="preserve">КД заключен в соответствии с Трудовым кодексом Российской Федерации (далее – ТК РФ), Федеральным законом «О профессиональных союзах, их правах и гарантиях деятельности», Отраслевым соглашением по учреждениям образования Ставропольского края (далее - Отраслевое соглашение),  Соглашением по учреждениям образования </w:t>
      </w:r>
      <w:proofErr w:type="spellStart"/>
      <w:r w:rsidRPr="009C2701">
        <w:rPr>
          <w:rFonts w:ascii="Times New Roman" w:hAnsi="Times New Roman"/>
          <w:color w:val="333333"/>
          <w:sz w:val="24"/>
        </w:rPr>
        <w:t>Новоалександровского</w:t>
      </w:r>
      <w:proofErr w:type="spellEnd"/>
      <w:r w:rsidRPr="009C2701">
        <w:rPr>
          <w:rFonts w:ascii="Times New Roman" w:hAnsi="Times New Roman"/>
          <w:color w:val="333333"/>
          <w:sz w:val="24"/>
        </w:rPr>
        <w:t xml:space="preserve"> муниципального района (далее -  Соглашение) иными нормативно-правовыми актами, содержащими нормы трудового права и отраслевого законодательства. </w:t>
      </w:r>
      <w:proofErr w:type="gramEnd"/>
    </w:p>
    <w:p w:rsidR="00D71B3B" w:rsidRPr="009C2701" w:rsidRDefault="00D71B3B" w:rsidP="001569C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           1.3.</w:t>
      </w:r>
      <w:r w:rsidRPr="009C2701">
        <w:rPr>
          <w:rFonts w:ascii="Times New Roman" w:hAnsi="Times New Roman"/>
          <w:color w:val="333333"/>
          <w:sz w:val="24"/>
          <w:szCs w:val="24"/>
        </w:rPr>
        <w:tab/>
        <w:t>Сторонами коллективного договора являются:</w:t>
      </w:r>
    </w:p>
    <w:p w:rsidR="00D71B3B" w:rsidRPr="009C2701" w:rsidRDefault="00D71B3B" w:rsidP="001569C5">
      <w:pPr>
        <w:shd w:val="clear" w:color="auto" w:fill="FFFFFF"/>
        <w:spacing w:line="312" w:lineRule="exact"/>
        <w:ind w:left="24" w:firstLine="567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- </w:t>
      </w:r>
      <w:r w:rsidRPr="009C2701">
        <w:rPr>
          <w:rFonts w:ascii="Times New Roman" w:hAnsi="Times New Roman"/>
          <w:bCs/>
          <w:color w:val="333333"/>
          <w:sz w:val="24"/>
        </w:rPr>
        <w:t>МДОУ</w:t>
      </w:r>
      <w:r w:rsidR="00615EFC">
        <w:rPr>
          <w:rFonts w:ascii="Times New Roman" w:hAnsi="Times New Roman"/>
          <w:color w:val="333333"/>
          <w:sz w:val="24"/>
        </w:rPr>
        <w:t xml:space="preserve"> детский сад № 44</w:t>
      </w:r>
      <w:r w:rsidRPr="009C2701">
        <w:rPr>
          <w:rFonts w:ascii="Times New Roman" w:hAnsi="Times New Roman"/>
          <w:color w:val="333333"/>
          <w:sz w:val="24"/>
        </w:rPr>
        <w:t xml:space="preserve"> </w:t>
      </w:r>
      <w:r w:rsidR="00615EFC">
        <w:rPr>
          <w:rFonts w:ascii="Times New Roman" w:hAnsi="Times New Roman"/>
          <w:b/>
          <w:color w:val="333333"/>
          <w:sz w:val="24"/>
        </w:rPr>
        <w:t>«Колосок</w:t>
      </w:r>
      <w:r w:rsidRPr="009C2701">
        <w:rPr>
          <w:rFonts w:ascii="Times New Roman" w:hAnsi="Times New Roman"/>
          <w:b/>
          <w:color w:val="333333"/>
          <w:sz w:val="24"/>
        </w:rPr>
        <w:t xml:space="preserve">» </w:t>
      </w:r>
      <w:r w:rsidRPr="009C2701">
        <w:rPr>
          <w:rFonts w:ascii="Times New Roman" w:hAnsi="Times New Roman"/>
          <w:color w:val="333333"/>
          <w:sz w:val="24"/>
        </w:rPr>
        <w:t xml:space="preserve">в лице заведующей, именуемой в дальнейшем </w:t>
      </w:r>
      <w:r w:rsidRPr="009C2701">
        <w:rPr>
          <w:rFonts w:ascii="Times New Roman" w:hAnsi="Times New Roman"/>
          <w:b/>
          <w:color w:val="333333"/>
          <w:sz w:val="24"/>
        </w:rPr>
        <w:t>«Работодатель»</w:t>
      </w:r>
      <w:r w:rsidRPr="009C2701">
        <w:rPr>
          <w:rFonts w:ascii="Times New Roman" w:hAnsi="Times New Roman"/>
          <w:color w:val="333333"/>
          <w:sz w:val="24"/>
        </w:rPr>
        <w:t>;</w:t>
      </w:r>
    </w:p>
    <w:p w:rsidR="00D71B3B" w:rsidRPr="009C2701" w:rsidRDefault="00D71B3B" w:rsidP="001569C5">
      <w:pPr>
        <w:shd w:val="clear" w:color="auto" w:fill="FFFFFF"/>
        <w:spacing w:line="312" w:lineRule="exact"/>
        <w:ind w:left="24" w:firstLine="567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- работники учреждения, являющиеся членами Профсоюза работников народного образования и науки РФ, представляемые профсоюзным комитетом первичной профсоюзной организации работников  </w:t>
      </w:r>
      <w:r w:rsidRPr="009C2701">
        <w:rPr>
          <w:rFonts w:ascii="Times New Roman" w:hAnsi="Times New Roman"/>
          <w:bCs/>
          <w:color w:val="333333"/>
          <w:sz w:val="24"/>
        </w:rPr>
        <w:t>МДОУ</w:t>
      </w:r>
      <w:r w:rsidRPr="009C2701">
        <w:rPr>
          <w:rFonts w:ascii="Times New Roman" w:hAnsi="Times New Roman"/>
          <w:color w:val="333333"/>
          <w:sz w:val="24"/>
        </w:rPr>
        <w:t xml:space="preserve"> детский сад № </w:t>
      </w:r>
      <w:r w:rsidR="00615EFC">
        <w:rPr>
          <w:rFonts w:ascii="Times New Roman" w:hAnsi="Times New Roman"/>
          <w:color w:val="333333"/>
          <w:sz w:val="24"/>
        </w:rPr>
        <w:t>44</w:t>
      </w:r>
      <w:r w:rsidR="00615EFC" w:rsidRPr="009C2701">
        <w:rPr>
          <w:rFonts w:ascii="Times New Roman" w:hAnsi="Times New Roman"/>
          <w:color w:val="333333"/>
          <w:sz w:val="24"/>
        </w:rPr>
        <w:t xml:space="preserve"> </w:t>
      </w:r>
      <w:r w:rsidR="00615EFC">
        <w:rPr>
          <w:rFonts w:ascii="Times New Roman" w:hAnsi="Times New Roman"/>
          <w:b/>
          <w:color w:val="333333"/>
          <w:sz w:val="24"/>
        </w:rPr>
        <w:t>«Колосок</w:t>
      </w:r>
      <w:r w:rsidR="00615EFC" w:rsidRPr="009C2701">
        <w:rPr>
          <w:rFonts w:ascii="Times New Roman" w:hAnsi="Times New Roman"/>
          <w:b/>
          <w:color w:val="333333"/>
          <w:sz w:val="24"/>
        </w:rPr>
        <w:t>»</w:t>
      </w:r>
      <w:r w:rsidRPr="009C2701">
        <w:rPr>
          <w:rFonts w:ascii="Times New Roman" w:hAnsi="Times New Roman"/>
          <w:color w:val="333333"/>
          <w:sz w:val="24"/>
        </w:rPr>
        <w:t>,</w:t>
      </w:r>
      <w:r w:rsidRPr="009C2701">
        <w:rPr>
          <w:rFonts w:ascii="Times New Roman" w:hAnsi="Times New Roman"/>
          <w:b/>
          <w:color w:val="333333"/>
          <w:sz w:val="24"/>
        </w:rPr>
        <w:t xml:space="preserve"> </w:t>
      </w:r>
      <w:r w:rsidRPr="009C2701">
        <w:rPr>
          <w:rFonts w:ascii="Times New Roman" w:hAnsi="Times New Roman"/>
          <w:color w:val="333333"/>
          <w:sz w:val="24"/>
        </w:rPr>
        <w:t xml:space="preserve">именуемый в дальнейшем </w:t>
      </w:r>
      <w:r w:rsidRPr="009C2701">
        <w:rPr>
          <w:rFonts w:ascii="Times New Roman" w:hAnsi="Times New Roman"/>
          <w:b/>
          <w:color w:val="333333"/>
          <w:sz w:val="24"/>
        </w:rPr>
        <w:t xml:space="preserve">«Профком» </w:t>
      </w:r>
      <w:r w:rsidRPr="009C2701">
        <w:rPr>
          <w:rFonts w:ascii="Times New Roman" w:hAnsi="Times New Roman"/>
          <w:color w:val="333333"/>
          <w:sz w:val="24"/>
        </w:rPr>
        <w:t xml:space="preserve">в лице председателя. </w:t>
      </w:r>
    </w:p>
    <w:p w:rsidR="00D71B3B" w:rsidRPr="009C2701" w:rsidRDefault="00D71B3B" w:rsidP="001569C5">
      <w:pPr>
        <w:shd w:val="clear" w:color="auto" w:fill="FFFFFF"/>
        <w:tabs>
          <w:tab w:val="left" w:pos="326"/>
        </w:tabs>
        <w:spacing w:line="312" w:lineRule="exact"/>
        <w:ind w:left="38" w:firstLine="567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</w:t>
      </w:r>
      <w:r w:rsidRPr="009C2701">
        <w:rPr>
          <w:rFonts w:ascii="Times New Roman" w:hAnsi="Times New Roman"/>
          <w:color w:val="333333"/>
          <w:sz w:val="24"/>
        </w:rPr>
        <w:tab/>
        <w:t xml:space="preserve">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РФ).</w:t>
      </w:r>
    </w:p>
    <w:p w:rsidR="00D71B3B" w:rsidRPr="009C2701" w:rsidRDefault="00D71B3B" w:rsidP="001569C5">
      <w:pPr>
        <w:pStyle w:val="a3"/>
        <w:shd w:val="clear" w:color="auto" w:fill="FFFFFF"/>
        <w:spacing w:before="0"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Стороны признают обязательным сотрудничество на основе равноправного и делового партнерства, доверия и заинтересованности в отношении друг друга.</w:t>
      </w:r>
    </w:p>
    <w:p w:rsidR="00D71B3B" w:rsidRPr="009C2701" w:rsidRDefault="00D71B3B" w:rsidP="001569C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        1.4. КД распространяется на всех работников, за исключением случаев, установленных настоящим договором.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1.5. КД заключается </w:t>
      </w:r>
      <w:r w:rsidRPr="009C2701">
        <w:rPr>
          <w:rFonts w:ascii="Times New Roman" w:hAnsi="Times New Roman"/>
          <w:bCs/>
          <w:color w:val="333333"/>
          <w:sz w:val="24"/>
        </w:rPr>
        <w:t>в целях определения взаимных обязательств и согласования интересов работодателя и работников,</w:t>
      </w:r>
      <w:r w:rsidRPr="009C2701">
        <w:rPr>
          <w:rFonts w:ascii="Times New Roman" w:hAnsi="Times New Roman"/>
          <w:color w:val="333333"/>
          <w:sz w:val="24"/>
        </w:rPr>
        <w:t xml:space="preserve"> защиты экономических и социальных прав и интересов работников</w:t>
      </w:r>
      <w:r w:rsidRPr="009C2701">
        <w:rPr>
          <w:rFonts w:ascii="Times New Roman" w:hAnsi="Times New Roman"/>
          <w:bCs/>
          <w:color w:val="333333"/>
          <w:sz w:val="24"/>
        </w:rPr>
        <w:t>, а также установления дополнительных гарантий и преимуще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ств дл</w:t>
      </w:r>
      <w:proofErr w:type="gramEnd"/>
      <w:r w:rsidRPr="009C2701">
        <w:rPr>
          <w:rFonts w:ascii="Times New Roman" w:hAnsi="Times New Roman"/>
          <w:bCs/>
          <w:color w:val="333333"/>
          <w:sz w:val="24"/>
        </w:rPr>
        <w:t>я работников и создания более благоприятных условий труда по сравнению с действующим законодательством.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1.6. Стороны договорились, что текст КД должен быть доведен Работодателем до сведения работников в течение 10 дней после его подписания.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Профком обязуется разъяснять работникам положения КД, содействовать его реализации.</w:t>
      </w:r>
    </w:p>
    <w:p w:rsidR="00D71B3B" w:rsidRPr="009C2701" w:rsidRDefault="00D71B3B" w:rsidP="001569C5">
      <w:pPr>
        <w:pStyle w:val="a3"/>
        <w:shd w:val="clear" w:color="auto" w:fill="FFFFFF"/>
        <w:spacing w:before="0" w:after="0" w:line="240" w:lineRule="atLeast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Работодатель обязуется знакомить с КД всех новых работников при приеме на работу, обеспечить гласность его содержания и выполнения условий.</w:t>
      </w:r>
    </w:p>
    <w:p w:rsidR="00D71B3B" w:rsidRPr="009C2701" w:rsidRDefault="00D71B3B" w:rsidP="001569C5">
      <w:pPr>
        <w:shd w:val="clear" w:color="auto" w:fill="FFFFFF"/>
        <w:tabs>
          <w:tab w:val="left" w:pos="0"/>
        </w:tabs>
        <w:autoSpaceDE w:val="0"/>
        <w:spacing w:line="312" w:lineRule="exact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17. КД сохраняет свое действие в случае изменения наименования образовательного учреждения, расторжения трудового договора с руководителем. </w:t>
      </w:r>
      <w:r w:rsidRPr="009C2701">
        <w:rPr>
          <w:rFonts w:ascii="Times New Roman" w:hAnsi="Times New Roman"/>
          <w:color w:val="333333"/>
          <w:sz w:val="24"/>
        </w:rPr>
        <w:t>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1.8. В течение срока действия КД стороны вправе вносить в него дополнения и изменения на основе взаимной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договоренности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изменений и дополнений собранием трудового коллектива образовательного учреждения.</w:t>
      </w:r>
    </w:p>
    <w:p w:rsidR="00D71B3B" w:rsidRPr="009C2701" w:rsidRDefault="00D71B3B" w:rsidP="001569C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       1.9. Стороны принимают на себя обязательства, включенные в   Отраслевое соглашение, а также Соглашение.</w:t>
      </w:r>
    </w:p>
    <w:p w:rsidR="00D71B3B" w:rsidRPr="009C2701" w:rsidRDefault="00D71B3B" w:rsidP="001569C5">
      <w:pPr>
        <w:ind w:firstLine="708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КД.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1.10.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lastRenderedPageBreak/>
        <w:t xml:space="preserve">1.11. Пересмотр обязательств настоящего КД не может приводить к снижению уровня социального и экономического положения работников </w:t>
      </w:r>
      <w:r w:rsidRPr="009C2701">
        <w:rPr>
          <w:rFonts w:ascii="Times New Roman" w:hAnsi="Times New Roman"/>
          <w:color w:val="333333"/>
          <w:sz w:val="24"/>
        </w:rPr>
        <w:t>образовательного учреждения</w:t>
      </w:r>
      <w:r w:rsidRPr="009C2701">
        <w:rPr>
          <w:rFonts w:ascii="Times New Roman" w:hAnsi="Times New Roman"/>
          <w:bCs/>
          <w:color w:val="333333"/>
          <w:sz w:val="24"/>
        </w:rPr>
        <w:t>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1.12. Все спорные вопросы по толкованию и реализации положений КД решаются сторонами, в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порядке</w:t>
      </w:r>
      <w:proofErr w:type="gramEnd"/>
      <w:r w:rsidRPr="009C2701">
        <w:rPr>
          <w:rFonts w:ascii="Times New Roman" w:hAnsi="Times New Roman"/>
          <w:bCs/>
          <w:color w:val="333333"/>
          <w:sz w:val="24"/>
        </w:rPr>
        <w:t xml:space="preserve"> установленном действующим законодательством РФ.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1.13. КД вступает в силу с момента подписания сторонами.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bCs/>
          <w:color w:val="333333"/>
          <w:sz w:val="24"/>
          <w:szCs w:val="24"/>
        </w:rPr>
        <w:t xml:space="preserve">        1.14. </w:t>
      </w:r>
      <w:r w:rsidRPr="009C2701">
        <w:rPr>
          <w:rFonts w:ascii="Times New Roman" w:hAnsi="Times New Roman"/>
          <w:color w:val="333333"/>
          <w:sz w:val="24"/>
          <w:szCs w:val="24"/>
        </w:rPr>
        <w:t xml:space="preserve"> Стороны определяют следующие формы управления учреждением непосредственно работниками и через Профком: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- согласование с Профкомом;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- учет мнения Профкома;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- консультации с работодателем по вопросам принятия локальных нормативных актов;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9C2701">
        <w:rPr>
          <w:rFonts w:ascii="Times New Roman" w:hAnsi="Times New Roman"/>
          <w:color w:val="333333"/>
          <w:sz w:val="24"/>
          <w:szCs w:val="24"/>
        </w:rPr>
        <w:t>ч</w:t>
      </w:r>
      <w:proofErr w:type="gramEnd"/>
      <w:r w:rsidRPr="009C2701">
        <w:rPr>
          <w:rFonts w:ascii="Times New Roman" w:hAnsi="Times New Roman"/>
          <w:color w:val="333333"/>
          <w:sz w:val="24"/>
          <w:szCs w:val="24"/>
        </w:rPr>
        <w:t xml:space="preserve">. 2 ст.53 ТК РФ и по иным вопросам, предусмотренным в настоящем КД; 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:rsidR="00D71B3B" w:rsidRPr="009C2701" w:rsidRDefault="00D71B3B" w:rsidP="001569C5">
      <w:pPr>
        <w:pStyle w:val="32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- участие в разработке и принятии КД.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1.15. Перечень локальных нормативных актов, при принятии которых работодатель учитывает мнение Профкома: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1) правила внутреннего трудового распорядка;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2) положение об оплате труда работников; </w:t>
      </w:r>
    </w:p>
    <w:p w:rsidR="00D71B3B" w:rsidRPr="009C2701" w:rsidRDefault="00D71B3B" w:rsidP="008E4F3B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3) положение о премировании работников;</w:t>
      </w:r>
    </w:p>
    <w:p w:rsidR="00D71B3B" w:rsidRPr="009C2701" w:rsidRDefault="00D71B3B" w:rsidP="004E4B97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>
        <w:rPr>
          <w:rFonts w:ascii="Times New Roman" w:hAnsi="Times New Roman"/>
          <w:bCs/>
          <w:color w:val="333333"/>
          <w:sz w:val="24"/>
        </w:rPr>
        <w:t>4</w:t>
      </w:r>
      <w:r w:rsidRPr="009C2701">
        <w:rPr>
          <w:rFonts w:ascii="Times New Roman" w:hAnsi="Times New Roman"/>
          <w:bCs/>
          <w:color w:val="333333"/>
          <w:sz w:val="24"/>
        </w:rPr>
        <w:t>) соглашение по охране труда.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II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ПРАВА И ОБЯЗАННОСТИ СТОРОН</w:t>
      </w:r>
    </w:p>
    <w:p w:rsidR="00D71B3B" w:rsidRPr="009C2701" w:rsidRDefault="00D71B3B" w:rsidP="001569C5">
      <w:pPr>
        <w:pStyle w:val="a4"/>
        <w:spacing w:after="0"/>
        <w:ind w:firstLine="90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1569C5">
      <w:pPr>
        <w:pStyle w:val="a3"/>
        <w:shd w:val="clear" w:color="auto" w:fill="FFFFFF"/>
        <w:spacing w:before="0" w:after="0" w:line="240" w:lineRule="atLeast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2.1. Стороны договорились осуществлять согласованную политику, направленную на повышение эффективности и качества образовательных услуг, прогрессивных форм организаций и оплаты труда, культуры образовательного процесса и взаимоотношений, участие на равноправной основе в постоянно действующих органах социального партнерства.</w:t>
      </w:r>
    </w:p>
    <w:p w:rsidR="00D71B3B" w:rsidRPr="009C2701" w:rsidRDefault="00D71B3B" w:rsidP="001569C5">
      <w:pPr>
        <w:pStyle w:val="a3"/>
        <w:shd w:val="clear" w:color="auto" w:fill="FFFFFF"/>
        <w:spacing w:before="0" w:after="0" w:line="240" w:lineRule="atLeast"/>
        <w:ind w:firstLine="540"/>
        <w:jc w:val="both"/>
        <w:rPr>
          <w:rStyle w:val="ae"/>
          <w:rFonts w:ascii="Times New Roman" w:hAnsi="Times New Roman"/>
          <w:color w:val="333333"/>
          <w:sz w:val="24"/>
        </w:rPr>
      </w:pPr>
      <w:r w:rsidRPr="009C2701">
        <w:rPr>
          <w:rStyle w:val="ae"/>
          <w:rFonts w:ascii="Times New Roman" w:hAnsi="Times New Roman"/>
          <w:color w:val="333333"/>
          <w:sz w:val="24"/>
        </w:rPr>
        <w:t>2.2. Работники обязуются:</w:t>
      </w:r>
    </w:p>
    <w:p w:rsidR="00D71B3B" w:rsidRPr="009C2701" w:rsidRDefault="00D71B3B" w:rsidP="001569C5">
      <w:pPr>
        <w:pStyle w:val="a3"/>
        <w:numPr>
          <w:ilvl w:val="0"/>
          <w:numId w:val="2"/>
        </w:numPr>
        <w:shd w:val="clear" w:color="auto" w:fill="FFFFFF"/>
        <w:tabs>
          <w:tab w:val="left" w:pos="-18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добросовестно исполнять свои трудовые обязанности  в соответствии с трудовым договором, соблюдать правила внутреннего трудового распорядка образовательного учреждения;</w:t>
      </w:r>
    </w:p>
    <w:p w:rsidR="00D71B3B" w:rsidRPr="009C2701" w:rsidRDefault="00D71B3B" w:rsidP="001569C5">
      <w:pPr>
        <w:pStyle w:val="a3"/>
        <w:numPr>
          <w:ilvl w:val="0"/>
          <w:numId w:val="2"/>
        </w:numPr>
        <w:shd w:val="clear" w:color="auto" w:fill="FFFFFF"/>
        <w:tabs>
          <w:tab w:val="left" w:pos="-18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соблюдать трудовую дисциплину;</w:t>
      </w:r>
    </w:p>
    <w:p w:rsidR="00D71B3B" w:rsidRPr="009C2701" w:rsidRDefault="00D71B3B" w:rsidP="001569C5">
      <w:pPr>
        <w:pStyle w:val="a3"/>
        <w:numPr>
          <w:ilvl w:val="0"/>
          <w:numId w:val="2"/>
        </w:numPr>
        <w:shd w:val="clear" w:color="auto" w:fill="FFFFFF"/>
        <w:tabs>
          <w:tab w:val="left" w:pos="-18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соблюдать  инструкцию по охране жизни и здоровья детей;</w:t>
      </w:r>
    </w:p>
    <w:p w:rsidR="00D71B3B" w:rsidRPr="009C2701" w:rsidRDefault="00D71B3B" w:rsidP="001569C5">
      <w:pPr>
        <w:pStyle w:val="a3"/>
        <w:numPr>
          <w:ilvl w:val="0"/>
          <w:numId w:val="2"/>
        </w:numPr>
        <w:shd w:val="clear" w:color="auto" w:fill="FFFFFF"/>
        <w:tabs>
          <w:tab w:val="left" w:pos="-18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соблюдать требования по охране труда и обеспечение безопасности труда;</w:t>
      </w:r>
    </w:p>
    <w:p w:rsidR="00D71B3B" w:rsidRPr="009C2701" w:rsidRDefault="00D71B3B" w:rsidP="001569C5">
      <w:pPr>
        <w:pStyle w:val="a3"/>
        <w:numPr>
          <w:ilvl w:val="0"/>
          <w:numId w:val="2"/>
        </w:numPr>
        <w:shd w:val="clear" w:color="auto" w:fill="FFFFFF"/>
        <w:tabs>
          <w:tab w:val="left" w:pos="-18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бережно относиться к имуществу образовательного учреждения;</w:t>
      </w:r>
    </w:p>
    <w:p w:rsidR="00D71B3B" w:rsidRPr="009C2701" w:rsidRDefault="00D71B3B" w:rsidP="001569C5">
      <w:pPr>
        <w:pStyle w:val="a3"/>
        <w:numPr>
          <w:ilvl w:val="0"/>
          <w:numId w:val="2"/>
        </w:numPr>
        <w:shd w:val="clear" w:color="auto" w:fill="FFFFFF"/>
        <w:tabs>
          <w:tab w:val="left" w:pos="-18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образовательного учреждения.</w:t>
      </w:r>
    </w:p>
    <w:p w:rsidR="00D71B3B" w:rsidRPr="009C2701" w:rsidRDefault="00D71B3B" w:rsidP="001569C5">
      <w:pPr>
        <w:pStyle w:val="a3"/>
        <w:shd w:val="clear" w:color="auto" w:fill="FFFFFF"/>
        <w:spacing w:before="0" w:after="0" w:line="240" w:lineRule="atLeast"/>
        <w:ind w:firstLine="540"/>
        <w:jc w:val="both"/>
        <w:rPr>
          <w:rStyle w:val="ae"/>
          <w:rFonts w:ascii="Times New Roman" w:hAnsi="Times New Roman"/>
          <w:color w:val="333333"/>
          <w:sz w:val="24"/>
        </w:rPr>
      </w:pPr>
      <w:r w:rsidRPr="009C2701">
        <w:rPr>
          <w:rStyle w:val="ae"/>
          <w:rFonts w:ascii="Times New Roman" w:hAnsi="Times New Roman"/>
          <w:color w:val="333333"/>
          <w:sz w:val="24"/>
        </w:rPr>
        <w:t>2.3. Работодатель обязуется: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соблюдать законодательство, условия КД, соглашений и трудовых договоров;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обеспечивать работников образовательного учреждения необходимыми материально-техническими ресурсами и финансовыми средствами для выполнения образовательных программ;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обеспечивать безопасность труда, осуществлять мероприятия, направленные на улучшение условий труда;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обеспечивать работников средствами (оборудованием, инструментами, технической документацией и иными средствами), необходимыми для исполнения ими трудовых обязанностей;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выплачивать в полном размере причитающуюся работникам заработную плату в сроки, установленные настоящим КД, правилами внутреннего трудового распорядка, трудовыми договорами; 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вести коллективные переговоры в порядке, установленном ТК РФ;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принимать решения об изменении типа образовательного учреждения, включая принятие изменений в устав образовательного учреждения в связи с изменением типа учреждения, на общем собрании трудового коллектива;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осуществлять с учетом мнения Профкома мероприятия по внесению изменений и дополнений в устав в связи с изменением типа образовательного учреждения;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lastRenderedPageBreak/>
        <w:t xml:space="preserve">включать в обязательном порядке председателя Профкома в состав наблюдательного совета в случае изменения типа образовательного учреждения на </w:t>
      </w:r>
      <w:proofErr w:type="gramStart"/>
      <w:r w:rsidRPr="009C2701">
        <w:rPr>
          <w:rFonts w:ascii="Times New Roman" w:hAnsi="Times New Roman"/>
          <w:color w:val="333333"/>
          <w:sz w:val="24"/>
        </w:rPr>
        <w:t>автономное</w:t>
      </w:r>
      <w:proofErr w:type="gramEnd"/>
      <w:r w:rsidRPr="009C2701">
        <w:rPr>
          <w:rFonts w:ascii="Times New Roman" w:hAnsi="Times New Roman"/>
          <w:color w:val="333333"/>
          <w:sz w:val="24"/>
        </w:rPr>
        <w:t>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предоставлять Профкому полную и достоверную информацию, необходимую для заключения КД и </w:t>
      </w:r>
      <w:proofErr w:type="gramStart"/>
      <w:r w:rsidRPr="009C2701">
        <w:rPr>
          <w:rFonts w:ascii="Times New Roman" w:hAnsi="Times New Roman"/>
          <w:color w:val="333333"/>
          <w:sz w:val="24"/>
        </w:rPr>
        <w:t>контроля за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его исполнением;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своевременно выполнять предписания государственных надзорных и контрольных органов;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учитывать мнение Профкома по проектам текущих и перспективных планов и программ развития образовательного учреждения;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создавать условия, обеспечивающие участие работников в управлении образовательным учреждением;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установленных законодательством РФ;</w:t>
      </w:r>
    </w:p>
    <w:p w:rsidR="00D71B3B" w:rsidRPr="009C2701" w:rsidRDefault="00D71B3B" w:rsidP="001569C5">
      <w:pPr>
        <w:pStyle w:val="a3"/>
        <w:numPr>
          <w:ilvl w:val="0"/>
          <w:numId w:val="3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ежемесячно и бесплатно перечислять на счет Профсоюза членские профсоюзные взносы из заработной платы работников при наличии  их письменных заявлений.</w:t>
      </w:r>
    </w:p>
    <w:p w:rsidR="00D71B3B" w:rsidRPr="009C2701" w:rsidRDefault="00D71B3B" w:rsidP="001569C5">
      <w:pPr>
        <w:pStyle w:val="a3"/>
        <w:shd w:val="clear" w:color="auto" w:fill="FFFFFF"/>
        <w:spacing w:before="0" w:after="0" w:line="240" w:lineRule="atLeast"/>
        <w:ind w:firstLine="540"/>
        <w:jc w:val="both"/>
        <w:rPr>
          <w:rStyle w:val="ae"/>
          <w:rFonts w:ascii="Times New Roman" w:hAnsi="Times New Roman"/>
          <w:color w:val="333333"/>
          <w:sz w:val="24"/>
        </w:rPr>
      </w:pPr>
      <w:r w:rsidRPr="009C2701">
        <w:rPr>
          <w:rStyle w:val="ae"/>
          <w:rFonts w:ascii="Times New Roman" w:hAnsi="Times New Roman"/>
          <w:color w:val="333333"/>
          <w:sz w:val="24"/>
        </w:rPr>
        <w:t>2.4. Профком обязуется: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обеспечивать представительство и защиту социально-трудовых прав и законных интересов членов Профсоюза;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оказывать членам Профсоюза помощь в вопросах применения трудового законодательства, разрешения трудовых споров;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способствовать устойчивой деятельности образовательного учреждения, в том числе повышению эффективности труда работников;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содействовать предотвращению социальной напряженности в трудовом коллективе;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вносить предложения работодателю по совершенствованию перспективных планов и программ социально-экономического и кадрового развития образовательного учреждения;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предлагать меры по социально-экономической защите работников, высвобождаемых в результате реорганизации или ликвидации образовательного учреждения, осуществлять </w:t>
      </w:r>
      <w:proofErr w:type="gramStart"/>
      <w:r w:rsidRPr="009C2701">
        <w:rPr>
          <w:rFonts w:ascii="Times New Roman" w:hAnsi="Times New Roman"/>
          <w:color w:val="333333"/>
          <w:sz w:val="24"/>
        </w:rPr>
        <w:t>контроль за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соблюдением действующего законодательства в области занятости, вносить предложения о перенесении сроков или временном прекращении мероприятий, связанных с высвобождением работников;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осуществлять </w:t>
      </w:r>
      <w:proofErr w:type="gramStart"/>
      <w:r w:rsidRPr="009C2701">
        <w:rPr>
          <w:rFonts w:ascii="Times New Roman" w:hAnsi="Times New Roman"/>
          <w:color w:val="333333"/>
          <w:sz w:val="24"/>
        </w:rPr>
        <w:t>контроль за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соблюдением работодателем трудового законодательства по вопросам заключения трудовых договоров,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и требовать устранения выявленных нарушений;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осуществлять через уполномоченных лиц по охране труда </w:t>
      </w:r>
      <w:proofErr w:type="gramStart"/>
      <w:r w:rsidRPr="009C2701">
        <w:rPr>
          <w:rFonts w:ascii="Times New Roman" w:hAnsi="Times New Roman"/>
          <w:color w:val="333333"/>
          <w:sz w:val="24"/>
        </w:rPr>
        <w:t>контроль за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соблюдением правил охраны труда, пожарной безопасности и защиты окружающей среды;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проводить культурно-массовые, спортивные и оздоровительные мероприятия среди работников и  членов их семей;</w:t>
      </w:r>
    </w:p>
    <w:p w:rsidR="00D71B3B" w:rsidRPr="009C2701" w:rsidRDefault="00D71B3B" w:rsidP="001569C5">
      <w:pPr>
        <w:pStyle w:val="a3"/>
        <w:numPr>
          <w:ilvl w:val="0"/>
          <w:numId w:val="4"/>
        </w:numPr>
        <w:shd w:val="clear" w:color="auto" w:fill="FFFFFF"/>
        <w:tabs>
          <w:tab w:val="left" w:pos="-360"/>
        </w:tabs>
        <w:spacing w:before="0" w:after="0" w:line="240" w:lineRule="atLeast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содействовать повышению уровня жизни членов Профсоюза.</w:t>
      </w:r>
    </w:p>
    <w:p w:rsidR="00D71B3B" w:rsidRPr="009C2701" w:rsidRDefault="00D71B3B" w:rsidP="001569C5">
      <w:pPr>
        <w:pStyle w:val="a4"/>
        <w:spacing w:after="0"/>
        <w:ind w:firstLine="90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III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ТРУДОВЫЕ ОТНОШЕНИЯ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Pr="009C2701">
        <w:rPr>
          <w:rFonts w:ascii="Times New Roman" w:hAnsi="Times New Roman"/>
          <w:color w:val="333333"/>
          <w:sz w:val="24"/>
        </w:rPr>
        <w:t>образовательного учреждения</w:t>
      </w:r>
      <w:r w:rsidRPr="009C2701">
        <w:rPr>
          <w:rFonts w:ascii="Times New Roman" w:hAnsi="Times New Roman"/>
          <w:bCs/>
          <w:color w:val="333333"/>
          <w:sz w:val="24"/>
        </w:rPr>
        <w:t xml:space="preserve"> и не могут ухудшать положение работников по сравнению с действующим законодательством РФ. </w:t>
      </w:r>
    </w:p>
    <w:p w:rsidR="00D71B3B" w:rsidRPr="009C2701" w:rsidRDefault="00D71B3B" w:rsidP="001569C5">
      <w:pPr>
        <w:pStyle w:val="21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3.2.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9C2701">
        <w:rPr>
          <w:rFonts w:ascii="Times New Roman" w:hAnsi="Times New Roman"/>
          <w:color w:val="333333"/>
          <w:sz w:val="24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71B3B" w:rsidRPr="009C2701" w:rsidRDefault="00D71B3B" w:rsidP="001569C5">
      <w:pPr>
        <w:ind w:firstLine="72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Трудовой договор является основанием для издания приказа о приеме на работу. </w:t>
      </w:r>
      <w:r w:rsidRPr="009C2701">
        <w:rPr>
          <w:rFonts w:ascii="Times New Roman" w:hAnsi="Times New Roman"/>
          <w:color w:val="333333"/>
          <w:sz w:val="24"/>
        </w:rPr>
        <w:t>Содержание приказа  работодателя должно соответствовать условиям заключенного трудового договора.</w:t>
      </w:r>
    </w:p>
    <w:p w:rsidR="00D71B3B" w:rsidRPr="009C2701" w:rsidRDefault="00D71B3B" w:rsidP="00F25542">
      <w:pPr>
        <w:ind w:firstLine="72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lastRenderedPageBreak/>
        <w:t xml:space="preserve">           3.3.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3.4.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 (приложение № 5).</w:t>
      </w:r>
    </w:p>
    <w:p w:rsidR="00D71B3B" w:rsidRPr="009C2701" w:rsidRDefault="00D71B3B" w:rsidP="001569C5">
      <w:pPr>
        <w:pStyle w:val="210"/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   3.6.</w:t>
      </w:r>
      <w:r w:rsidRPr="009C2701">
        <w:rPr>
          <w:rFonts w:ascii="Times New Roman" w:hAnsi="Times New Roman"/>
          <w:color w:val="333333"/>
          <w:sz w:val="24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3 лет. Для выполнения работы, которая носит постоянный характер, заключается трудовой договор на  неопределенный срок. 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Срочный трудовой договор может заключаться: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на время выполнения временных (до двух месяцев) работ;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По соглашению сторон срочный трудовой договор может заключаться: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с лицами, поступающими на работу по совместительству;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других случаях, предусмотренных  Трудовым кодексом или иными федеральными законами.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3.7.  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 трудовой договор на неопределенный срок.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  3.8. При приеме на работу может устанавливаться испытание, срок которого не может превышать - 3 месяцев. 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Испытание при приеме на работу не устанавливается </w:t>
      </w:r>
      <w:proofErr w:type="gramStart"/>
      <w:r w:rsidRPr="009C2701">
        <w:rPr>
          <w:rFonts w:ascii="Times New Roman" w:hAnsi="Times New Roman"/>
          <w:color w:val="333333"/>
          <w:sz w:val="24"/>
        </w:rPr>
        <w:t>для</w:t>
      </w:r>
      <w:proofErr w:type="gramEnd"/>
      <w:r w:rsidRPr="009C2701">
        <w:rPr>
          <w:rFonts w:ascii="Times New Roman" w:hAnsi="Times New Roman"/>
          <w:color w:val="333333"/>
          <w:sz w:val="24"/>
        </w:rPr>
        <w:t>: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- беременных женщин и женщин, имеющих детей в возрасте до полутора лет;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- лиц, заключающих трудовой договор на срок до двух месяцев.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3.9. В трудовом договоре оговариваются обязательные условия, предусмотренные ст.57 ТК РФ, в том числе режим и продолжительность рабочего времени, льготы и компенсации и др.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Условия трудового договора могут быть изменены только по соглашению сторон и в письменной форме.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3.10. Об изменении обязательных условий трудового договора работник должен быть уведомлен работодателем в письменной форме не позднее, чем за 2 месяца (ст.74, 162 ТК РФ).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Если работник не согласен с продолжением работы в новых условиях, работодатель обязан в </w:t>
      </w:r>
      <w:r w:rsidRPr="009C2701">
        <w:rPr>
          <w:rFonts w:ascii="Times New Roman" w:hAnsi="Times New Roman"/>
          <w:bCs/>
          <w:color w:val="333333"/>
          <w:sz w:val="24"/>
        </w:rPr>
        <w:lastRenderedPageBreak/>
        <w:t xml:space="preserve">письменной форме предложить ему иную имеющуюся в </w:t>
      </w:r>
      <w:r w:rsidRPr="009C2701">
        <w:rPr>
          <w:rFonts w:ascii="Times New Roman" w:hAnsi="Times New Roman"/>
          <w:color w:val="333333"/>
          <w:sz w:val="24"/>
        </w:rPr>
        <w:t>образовательном учреждении</w:t>
      </w:r>
      <w:r w:rsidRPr="009C2701">
        <w:rPr>
          <w:rFonts w:ascii="Times New Roman" w:hAnsi="Times New Roman"/>
          <w:bCs/>
          <w:color w:val="333333"/>
          <w:sz w:val="24"/>
        </w:rPr>
        <w:t xml:space="preserve"> работу, соответствующую его квалификации и состоянию здоровья.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3.11. Работодатель обязан до заключения трудового договора с работником ознакомить его под роспись с Уставом </w:t>
      </w:r>
      <w:r w:rsidRPr="009C2701">
        <w:rPr>
          <w:rFonts w:ascii="Times New Roman" w:hAnsi="Times New Roman"/>
          <w:color w:val="333333"/>
          <w:sz w:val="24"/>
        </w:rPr>
        <w:t>образовательного учреждения</w:t>
      </w:r>
      <w:r w:rsidRPr="009C2701">
        <w:rPr>
          <w:rFonts w:ascii="Times New Roman" w:hAnsi="Times New Roman"/>
          <w:bCs/>
          <w:color w:val="333333"/>
          <w:sz w:val="24"/>
        </w:rPr>
        <w:t xml:space="preserve">, правилами внутреннего трудового распорядка, КД и иными локальными нормативными актами, действующими в </w:t>
      </w:r>
      <w:r w:rsidRPr="009C2701">
        <w:rPr>
          <w:rFonts w:ascii="Times New Roman" w:hAnsi="Times New Roman"/>
          <w:color w:val="333333"/>
          <w:sz w:val="24"/>
        </w:rPr>
        <w:t>образовательном учреждении</w:t>
      </w:r>
      <w:r w:rsidRPr="009C2701">
        <w:rPr>
          <w:rFonts w:ascii="Times New Roman" w:hAnsi="Times New Roman"/>
          <w:bCs/>
          <w:color w:val="333333"/>
          <w:sz w:val="24"/>
        </w:rPr>
        <w:t>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3.12. Условия трудового договора, снижающие уровень прав и гарантий работника, установленные трудовым законодательством, Отраслевым соглашением, Соглашением, настоящим КД являются недействительными и не могут применяться.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3.13. Работодатель  не привлекает работника к выполнению работы, не обусловленной трудовым договором.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3.14.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3.15.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D71B3B" w:rsidRPr="009C2701" w:rsidRDefault="00D71B3B" w:rsidP="001569C5">
      <w:pPr>
        <w:pStyle w:val="31"/>
        <w:spacing w:after="0"/>
        <w:ind w:left="0"/>
        <w:jc w:val="both"/>
        <w:rPr>
          <w:rFonts w:ascii="Times New Roman" w:hAnsi="Times New Roman"/>
          <w:bCs/>
          <w:iCs/>
          <w:color w:val="333333"/>
          <w:sz w:val="24"/>
          <w:szCs w:val="24"/>
        </w:rPr>
      </w:pPr>
      <w:r w:rsidRPr="009C2701">
        <w:rPr>
          <w:rFonts w:ascii="Times New Roman" w:hAnsi="Times New Roman"/>
          <w:bCs/>
          <w:color w:val="333333"/>
          <w:sz w:val="24"/>
          <w:szCs w:val="24"/>
        </w:rPr>
        <w:t xml:space="preserve">         3.16. </w:t>
      </w:r>
      <w:r w:rsidRPr="009C2701">
        <w:rPr>
          <w:rFonts w:ascii="Times New Roman" w:hAnsi="Times New Roman"/>
          <w:bCs/>
          <w:iCs/>
          <w:color w:val="333333"/>
          <w:sz w:val="24"/>
          <w:szCs w:val="24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D71B3B" w:rsidRPr="009C2701" w:rsidRDefault="00D71B3B" w:rsidP="001569C5">
      <w:pPr>
        <w:pStyle w:val="a4"/>
        <w:spacing w:after="0"/>
        <w:ind w:firstLine="90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</w:rPr>
      </w:pP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IV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ОПЛАТА И НОРМИРОВАНИЕ ТРУДА</w:t>
      </w:r>
    </w:p>
    <w:p w:rsidR="00D71B3B" w:rsidRPr="009C2701" w:rsidRDefault="00D71B3B" w:rsidP="001569C5">
      <w:pPr>
        <w:pStyle w:val="a7"/>
        <w:spacing w:after="0"/>
        <w:ind w:left="0"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4.1.</w:t>
      </w:r>
      <w:r w:rsidRPr="009C2701">
        <w:rPr>
          <w:rFonts w:ascii="Times New Roman" w:hAnsi="Times New Roman"/>
          <w:b/>
          <w:color w:val="333333"/>
          <w:sz w:val="24"/>
        </w:rPr>
        <w:t xml:space="preserve"> </w:t>
      </w:r>
      <w:r w:rsidRPr="009C2701">
        <w:rPr>
          <w:rFonts w:ascii="Times New Roman" w:hAnsi="Times New Roman"/>
          <w:color w:val="333333"/>
          <w:sz w:val="24"/>
        </w:rPr>
        <w:t>При регулировании вопросов оплаты труда стороны исходят из следующего:</w:t>
      </w:r>
    </w:p>
    <w:p w:rsidR="00D71B3B" w:rsidRPr="009C2701" w:rsidRDefault="00D71B3B" w:rsidP="001569C5">
      <w:pPr>
        <w:pStyle w:val="a7"/>
        <w:spacing w:after="0"/>
        <w:ind w:left="0"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Установить минимальный гарантированный уровень оплаты труда в соответствии с Примерным положением об оплате труда, утвержденным приказом Министерства образования Ставропольского края.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Формирование </w:t>
      </w:r>
      <w:proofErr w:type="gramStart"/>
      <w:r w:rsidRPr="009C2701">
        <w:rPr>
          <w:rFonts w:ascii="Times New Roman" w:hAnsi="Times New Roman"/>
          <w:color w:val="333333"/>
          <w:sz w:val="24"/>
        </w:rPr>
        <w:t>системы оплаты труда работников образовательного учреждения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осуществлять с учетом:</w:t>
      </w:r>
    </w:p>
    <w:p w:rsidR="00D71B3B" w:rsidRPr="009C2701" w:rsidRDefault="00D71B3B" w:rsidP="0015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>- обеспечения зависимости заработной платы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proofErr w:type="gramStart"/>
      <w:r w:rsidRPr="009C2701">
        <w:rPr>
          <w:rFonts w:ascii="Times New Roman" w:hAnsi="Times New Roman"/>
          <w:color w:val="333333"/>
          <w:sz w:val="24"/>
        </w:rPr>
        <w:t>- типовых норм труда для однородных работ, включая нормы часов педагогической работы за ставку заработной платы согласно Приказа Министерства образования и науки РФ от 24.12.2010г. № 2075 «О продолжительности рабочего времени (норме часов педагогической работы за ставку заработной платы) педагогических работников», Приказа Министерства образования СК от 30.08.2013 г. № 786 «О продолжительности рабочего времени (норме часов педагогической работы за ставку заработной платы</w:t>
      </w:r>
      <w:proofErr w:type="gramEnd"/>
      <w:r w:rsidRPr="009C2701">
        <w:rPr>
          <w:rFonts w:ascii="Times New Roman" w:hAnsi="Times New Roman"/>
          <w:color w:val="333333"/>
          <w:sz w:val="24"/>
        </w:rPr>
        <w:t>) педагогических работников государственных бюджетных, казенных и автономных образовательных учреждений Ставропольского края»;</w:t>
      </w:r>
    </w:p>
    <w:p w:rsidR="00D71B3B" w:rsidRPr="009C2701" w:rsidRDefault="00D71B3B" w:rsidP="0015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дискриминации - различий, исключений и предпочтений, не связанных с деловыми качествами работников;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обеспечения повышения уровня реального содержания заработной платы работников образовательного учреждения и других гарантий по оплате труда в соответствии с законодательством РФ;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аттестации педагогических работников образовательного учреждения в соответствии с законодательством РФ;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мнения Профкома.</w:t>
      </w:r>
    </w:p>
    <w:p w:rsidR="00D71B3B" w:rsidRPr="009C2701" w:rsidRDefault="00D71B3B" w:rsidP="001569C5">
      <w:pPr>
        <w:ind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Фонд оплаты труда образовательного учреждения формируется работодателем на календарный год, исходя из лимитов бюджетных обязательств </w:t>
      </w:r>
      <w:r w:rsidRPr="009C2701">
        <w:rPr>
          <w:rFonts w:ascii="Times New Roman" w:hAnsi="Times New Roman"/>
          <w:i/>
          <w:color w:val="333333"/>
          <w:sz w:val="24"/>
        </w:rPr>
        <w:t>(муниципального)</w:t>
      </w:r>
      <w:r w:rsidRPr="009C2701">
        <w:rPr>
          <w:rFonts w:ascii="Times New Roman" w:hAnsi="Times New Roman"/>
          <w:color w:val="333333"/>
          <w:sz w:val="24"/>
        </w:rPr>
        <w:t xml:space="preserve"> бюджета.</w:t>
      </w:r>
    </w:p>
    <w:p w:rsidR="00D71B3B" w:rsidRPr="009C2701" w:rsidRDefault="00D71B3B" w:rsidP="001569C5">
      <w:pPr>
        <w:pStyle w:val="a3"/>
        <w:spacing w:before="0"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4.2. </w:t>
      </w:r>
      <w:proofErr w:type="gramStart"/>
      <w:r w:rsidRPr="009C2701">
        <w:rPr>
          <w:rFonts w:ascii="Times New Roman" w:hAnsi="Times New Roman"/>
          <w:color w:val="333333"/>
          <w:sz w:val="24"/>
        </w:rPr>
        <w:t xml:space="preserve">Производить оплату труда педагогических работников с учетом имеющейся квалификационной категории в течение срока действия квалификационной категории,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№, при выполнении ими педагогической работы в следующих случаях: </w:t>
      </w:r>
      <w:proofErr w:type="gramEnd"/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- при возобновлении работы в должности, по которой установлена квалификационная категория, независимо от перерывов в работе;</w:t>
      </w:r>
    </w:p>
    <w:p w:rsidR="00D71B3B" w:rsidRPr="009C2701" w:rsidRDefault="00D71B3B" w:rsidP="001569C5">
      <w:pPr>
        <w:shd w:val="clear" w:color="auto" w:fill="FFFFFF"/>
        <w:tabs>
          <w:tab w:val="left" w:pos="533"/>
        </w:tabs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lastRenderedPageBreak/>
        <w:t xml:space="preserve">        - при выполнении педагогической работы на разных должностях, по которым совпадают должностные обязанности, учебные программы, профили работы (Приложение  № 7).</w:t>
      </w:r>
    </w:p>
    <w:p w:rsidR="00D71B3B" w:rsidRDefault="00D71B3B" w:rsidP="007E35F1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4.3. В случаях, когда система оплаты труда работника образовательного учреждения предусматривает увеличение размера оклада, должностного оклада, ставки заработной платы, 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установления доплат, надбавок к окладу, должностному окладу, ставке заработной платы, то изменение оплаты труда осуществляется:</w:t>
      </w:r>
    </w:p>
    <w:p w:rsidR="00D71B3B" w:rsidRPr="009C2701" w:rsidRDefault="00D71B3B" w:rsidP="001569C5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получении образования или восстановлении документа об образовании - со дня предоставления соответствующего документа;</w:t>
      </w:r>
    </w:p>
    <w:p w:rsidR="00D71B3B" w:rsidRPr="009C2701" w:rsidRDefault="00D71B3B" w:rsidP="001569C5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присвоении квалификационной категории – со дня вынесения решения аттестационной комиссией;</w:t>
      </w:r>
    </w:p>
    <w:p w:rsidR="00D71B3B" w:rsidRPr="009C2701" w:rsidRDefault="00D71B3B" w:rsidP="001569C5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D71B3B" w:rsidRPr="009C2701" w:rsidRDefault="00D71B3B" w:rsidP="001569C5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D71B3B" w:rsidRPr="009C2701" w:rsidRDefault="00D71B3B" w:rsidP="001569C5">
      <w:pPr>
        <w:pStyle w:val="ac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при присуждении ученой степени доктора наук – </w:t>
      </w:r>
      <w:proofErr w:type="gramStart"/>
      <w:r w:rsidRPr="009C2701">
        <w:rPr>
          <w:rFonts w:ascii="Times New Roman" w:hAnsi="Times New Roman"/>
          <w:color w:val="333333"/>
          <w:sz w:val="24"/>
        </w:rPr>
        <w:t>с даты принятия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решения о присуждении ученой степени доктора наук Высшей аттестационной комиссией.</w:t>
      </w:r>
    </w:p>
    <w:p w:rsidR="00D71B3B" w:rsidRPr="009C2701" w:rsidRDefault="00D71B3B" w:rsidP="001569C5">
      <w:pPr>
        <w:numPr>
          <w:ilvl w:val="0"/>
          <w:numId w:val="5"/>
        </w:numPr>
        <w:autoSpaceDE w:val="0"/>
        <w:ind w:firstLine="70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D71B3B" w:rsidRPr="009C2701" w:rsidRDefault="00D71B3B" w:rsidP="001569C5">
      <w:pPr>
        <w:pStyle w:val="a3"/>
        <w:spacing w:before="0" w:after="0"/>
        <w:ind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4.4. Оплата труда работников, занятых на тяжелых работах, работах с вредными и опасными или иными особыми условиями труда, производится в повышенном  размере по сравне</w:t>
      </w:r>
      <w:r>
        <w:rPr>
          <w:rFonts w:ascii="Times New Roman" w:hAnsi="Times New Roman"/>
          <w:color w:val="333333"/>
          <w:sz w:val="24"/>
        </w:rPr>
        <w:t>нию со ставками с</w:t>
      </w:r>
      <w:r w:rsidRPr="009C2701">
        <w:rPr>
          <w:rFonts w:ascii="Times New Roman" w:hAnsi="Times New Roman"/>
          <w:color w:val="333333"/>
          <w:sz w:val="24"/>
        </w:rPr>
        <w:t xml:space="preserve"> окладами (должностными окладами), установленными для различных видов работ с нормальными условиями труда</w:t>
      </w:r>
      <w:r w:rsidRPr="009C2701">
        <w:rPr>
          <w:rFonts w:ascii="Times New Roman" w:hAnsi="Times New Roman"/>
          <w:bCs/>
          <w:iCs/>
          <w:color w:val="333333"/>
          <w:sz w:val="24"/>
        </w:rPr>
        <w:t>, но не ниже размеров, установленных</w:t>
      </w:r>
      <w:r>
        <w:rPr>
          <w:rFonts w:ascii="Times New Roman" w:hAnsi="Times New Roman"/>
          <w:bCs/>
          <w:iCs/>
          <w:color w:val="333333"/>
          <w:sz w:val="24"/>
        </w:rPr>
        <w:t xml:space="preserve"> трудовым законодательством.</w:t>
      </w:r>
      <w:r w:rsidRPr="009C2701">
        <w:rPr>
          <w:rFonts w:ascii="Times New Roman" w:hAnsi="Times New Roman"/>
          <w:bCs/>
          <w:iCs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Установленные работнику размеры и (или) условия повышенной оплаты труда на работах с вредными условиями труда не могут быть снижены и (или) ухудшены без проведения оценки условий труда.</w:t>
      </w:r>
    </w:p>
    <w:p w:rsidR="00D71B3B" w:rsidRDefault="00D71B3B" w:rsidP="001569C5">
      <w:pPr>
        <w:pStyle w:val="ad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        За работу на работах с вредными и опасными условиями труда устанавливается доплата </w:t>
      </w:r>
      <w:proofErr w:type="gramStart"/>
      <w:r>
        <w:rPr>
          <w:rFonts w:ascii="Times New Roman" w:hAnsi="Times New Roman" w:cs="Times New Roman"/>
          <w:color w:val="333333"/>
          <w:sz w:val="24"/>
        </w:rPr>
        <w:t>согласно  перечня</w:t>
      </w:r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работ  с тяжёлыми и опасными условиями труда (приложение № 6).</w:t>
      </w:r>
    </w:p>
    <w:p w:rsidR="00D71B3B" w:rsidRPr="009C2701" w:rsidRDefault="00D71B3B" w:rsidP="001569C5">
      <w:pPr>
        <w:pStyle w:val="ad"/>
        <w:rPr>
          <w:rFonts w:ascii="Times New Roman" w:hAnsi="Times New Roman" w:cs="Times New Roman"/>
          <w:color w:val="333333"/>
          <w:sz w:val="24"/>
        </w:rPr>
      </w:pPr>
      <w:r w:rsidRPr="009C2701">
        <w:rPr>
          <w:rFonts w:ascii="Times New Roman" w:hAnsi="Times New Roman" w:cs="Times New Roman"/>
          <w:color w:val="333333"/>
          <w:sz w:val="24"/>
        </w:rPr>
        <w:t xml:space="preserve">       4.5.  При  совмещении  профессий  (должностей), расширении зоны обслуживания или выполнении обязанностей временно отсутствующих работников без освобождения от своей основной  работы производятся  компенсационные выплаты к ставкам заработной платы, окладам (должностным  окладам) в соответствии с Положением об оплате труда (Приложение № 2). </w:t>
      </w:r>
    </w:p>
    <w:p w:rsidR="00D71B3B" w:rsidRPr="009C2701" w:rsidRDefault="00D71B3B" w:rsidP="001569C5">
      <w:pPr>
        <w:pStyle w:val="ad"/>
        <w:ind w:firstLine="540"/>
        <w:rPr>
          <w:rFonts w:ascii="Times New Roman" w:hAnsi="Times New Roman" w:cs="Times New Roman"/>
          <w:color w:val="333333"/>
          <w:sz w:val="24"/>
        </w:rPr>
      </w:pPr>
      <w:r w:rsidRPr="009C2701">
        <w:rPr>
          <w:rFonts w:ascii="Times New Roman" w:hAnsi="Times New Roman" w:cs="Times New Roman"/>
          <w:color w:val="333333"/>
          <w:sz w:val="24"/>
        </w:rPr>
        <w:t>Конкретный размер компенсационных выплат работнику определяется соглашением сторон трудового договора,  в зависимости от объема выполнения функциональных обязанностей.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4.6. Оплата труда работников в ночное время </w:t>
      </w:r>
      <w:r w:rsidRPr="009C2701">
        <w:rPr>
          <w:rFonts w:ascii="Times New Roman" w:hAnsi="Times New Roman"/>
          <w:bCs/>
          <w:color w:val="333333"/>
          <w:sz w:val="24"/>
        </w:rPr>
        <w:t xml:space="preserve">с 22 часов до 6 часов </w:t>
      </w:r>
      <w:r w:rsidRPr="009C2701">
        <w:rPr>
          <w:rFonts w:ascii="Times New Roman" w:hAnsi="Times New Roman"/>
          <w:color w:val="333333"/>
          <w:sz w:val="24"/>
        </w:rPr>
        <w:t xml:space="preserve">производится в повышенном размере, но не ниже 35% </w:t>
      </w:r>
      <w:r w:rsidRPr="009C2701">
        <w:rPr>
          <w:rFonts w:ascii="Times New Roman" w:hAnsi="Times New Roman"/>
          <w:bCs/>
          <w:color w:val="333333"/>
          <w:sz w:val="24"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 w:rsidRPr="009C2701">
        <w:rPr>
          <w:rFonts w:ascii="Times New Roman" w:hAnsi="Times New Roman"/>
          <w:color w:val="333333"/>
          <w:sz w:val="24"/>
        </w:rPr>
        <w:t xml:space="preserve"> 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4.7.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D71B3B" w:rsidRPr="009C2701" w:rsidRDefault="00D71B3B" w:rsidP="001569C5">
      <w:pPr>
        <w:ind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Размеры заработной платы, выплаты компенсационного и стимулирующего характера работника образовательного учреждения определяются штатным расписанием, утверждаемым работодателем и фиксируются в трудовом договоре, заключаемом с работником.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4.8. Размеры доплат, надбавок, премий и других выплат стимулирующего характера устанавливаются образовательным учреждением в пределах имеющихся средств, в том числе от платных услуг и приносящей доход деятельности,  по согласованию с Профкомом и закрепляются в Положении об оплате труда (Приложение № 2).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4.9.Превышение количества воспитанников компенсируется педагогическому работнику установлением  доплаты, как это предусмотрено при расширении зон обслуживания или увеличении объема выполняемой работы. Размеры таких доплат определяются сторонами трудового договора, выплаты осуществляются в пределах утверждённого фонда оплаты труда.</w:t>
      </w:r>
    </w:p>
    <w:p w:rsidR="00D71B3B" w:rsidRDefault="00D71B3B" w:rsidP="001569C5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      4.10. С письменного согласия  работника допускается переработка рабочего времени воспитателей, помощников вос</w:t>
      </w:r>
      <w:r>
        <w:rPr>
          <w:rFonts w:ascii="Times New Roman" w:hAnsi="Times New Roman"/>
          <w:bCs/>
          <w:color w:val="333333"/>
          <w:sz w:val="24"/>
        </w:rPr>
        <w:t xml:space="preserve">питателей, </w:t>
      </w:r>
      <w:r w:rsidRPr="009C2701">
        <w:rPr>
          <w:rFonts w:ascii="Times New Roman" w:hAnsi="Times New Roman"/>
          <w:bCs/>
          <w:color w:val="333333"/>
          <w:sz w:val="24"/>
        </w:rPr>
        <w:t xml:space="preserve">за пределами  рабочего времени, установленного </w:t>
      </w:r>
      <w:r w:rsidRPr="009C2701">
        <w:rPr>
          <w:rFonts w:ascii="Times New Roman" w:hAnsi="Times New Roman"/>
          <w:bCs/>
          <w:color w:val="333333"/>
          <w:sz w:val="24"/>
        </w:rPr>
        <w:tab/>
        <w:t xml:space="preserve">графиками работ, вследствие непредвиденной задержки (неявки </w:t>
      </w:r>
      <w:r w:rsidRPr="009C2701">
        <w:rPr>
          <w:rFonts w:ascii="Times New Roman" w:hAnsi="Times New Roman"/>
          <w:bCs/>
          <w:color w:val="333333"/>
          <w:sz w:val="24"/>
        </w:rPr>
        <w:tab/>
        <w:t xml:space="preserve">сменяющего работника или родителей).  Переработка рабочего времени является  сверхурочной работой, которая  оплачивается за первые два часа </w:t>
      </w:r>
      <w:r w:rsidRPr="009C2701">
        <w:rPr>
          <w:rFonts w:ascii="Times New Roman" w:hAnsi="Times New Roman"/>
          <w:bCs/>
          <w:color w:val="333333"/>
          <w:sz w:val="24"/>
        </w:rPr>
        <w:tab/>
        <w:t xml:space="preserve">работы не менее чем в полуторном размере, за последующие </w:t>
      </w:r>
      <w:r w:rsidRPr="009C2701">
        <w:rPr>
          <w:rFonts w:ascii="Times New Roman" w:hAnsi="Times New Roman"/>
          <w:bCs/>
          <w:color w:val="333333"/>
          <w:sz w:val="24"/>
        </w:rPr>
        <w:lastRenderedPageBreak/>
        <w:t xml:space="preserve">часы – не </w:t>
      </w:r>
      <w:r w:rsidRPr="009C2701">
        <w:rPr>
          <w:rFonts w:ascii="Times New Roman" w:hAnsi="Times New Roman"/>
          <w:bCs/>
          <w:color w:val="333333"/>
          <w:sz w:val="24"/>
        </w:rPr>
        <w:tab/>
        <w:t>менее чем в двойном размере.</w:t>
      </w:r>
      <w:r>
        <w:rPr>
          <w:rFonts w:ascii="Times New Roman" w:hAnsi="Times New Roman"/>
          <w:bCs/>
          <w:color w:val="333333"/>
          <w:sz w:val="24"/>
        </w:rPr>
        <w:t xml:space="preserve"> </w:t>
      </w:r>
    </w:p>
    <w:p w:rsidR="00D71B3B" w:rsidRPr="007E35F1" w:rsidRDefault="00D71B3B" w:rsidP="001569C5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</w:t>
      </w:r>
      <w:r w:rsidRPr="009C2701">
        <w:rPr>
          <w:rFonts w:ascii="Times New Roman" w:hAnsi="Times New Roman"/>
          <w:color w:val="333333"/>
          <w:sz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71B3B" w:rsidRPr="009C2701" w:rsidRDefault="00D71B3B" w:rsidP="001569C5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4.12. Стороны при регулировании вопросов обеспечения гарантий по оплате труда исходят из следующего: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Заработная плата в образовательном учреждении выплачивается не реже чем каждые две недели, 10 и 25 числа текущего месяца. </w:t>
      </w:r>
    </w:p>
    <w:p w:rsidR="00D71B3B" w:rsidRPr="009C2701" w:rsidRDefault="00D71B3B" w:rsidP="001569C5">
      <w:pPr>
        <w:pStyle w:val="a7"/>
        <w:spacing w:after="0"/>
        <w:ind w:left="0" w:firstLine="546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Размер заработной платы за первую половину месяца (аванс)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D71B3B" w:rsidRPr="009C2701" w:rsidRDefault="00D71B3B" w:rsidP="001569C5">
      <w:pPr>
        <w:pStyle w:val="a7"/>
        <w:spacing w:after="0"/>
        <w:ind w:left="0" w:firstLine="546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Выплата заработной платы производится в денежной форме в кассе учреждения или перечисляется  по письменному заявлению работника на расчетный счет в банке. 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eastAsia="MS Mincho" w:hAnsi="Times New Roman"/>
          <w:iCs/>
          <w:color w:val="333333"/>
          <w:sz w:val="24"/>
        </w:rPr>
        <w:t>При выплате заработной платы работнику выдается р</w:t>
      </w:r>
      <w:r>
        <w:rPr>
          <w:rFonts w:ascii="Times New Roman" w:eastAsia="MS Mincho" w:hAnsi="Times New Roman"/>
          <w:iCs/>
          <w:color w:val="333333"/>
          <w:sz w:val="24"/>
        </w:rPr>
        <w:t>асчётный листок</w:t>
      </w:r>
      <w:r w:rsidRPr="009C2701">
        <w:rPr>
          <w:rFonts w:ascii="Times New Roman" w:eastAsia="MS Mincho" w:hAnsi="Times New Roman"/>
          <w:iCs/>
          <w:color w:val="333333"/>
          <w:sz w:val="24"/>
        </w:rPr>
        <w:t xml:space="preserve">, с указанием </w:t>
      </w:r>
      <w:r w:rsidRPr="009C2701">
        <w:rPr>
          <w:rFonts w:ascii="Times New Roman" w:hAnsi="Times New Roman"/>
          <w:color w:val="333333"/>
          <w:sz w:val="24"/>
        </w:rPr>
        <w:t>составных частей  заработной платы, причитающейся ему за соответствующий период,  размеров и оснований  произведенных удержаний, а также об общей денежной сумме, подлежащей выплате.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В случае задержки выплаты заработной платы на срок более 15 дней работник, в соответствии с требованиями  ст. 142 ТК РФ, имеет право, известив работодателя в письменной форме, приостановить работу на весь период, до выплаты задержанной суммы.  </w:t>
      </w:r>
    </w:p>
    <w:p w:rsidR="00D71B3B" w:rsidRPr="009C2701" w:rsidRDefault="00D71B3B" w:rsidP="001569C5">
      <w:pPr>
        <w:pStyle w:val="a6"/>
        <w:spacing w:after="0"/>
        <w:jc w:val="both"/>
        <w:rPr>
          <w:rFonts w:ascii="Times New Roman" w:eastAsia="MS Mincho" w:hAnsi="Times New Roman" w:cs="Times New Roman"/>
          <w:color w:val="333333"/>
          <w:sz w:val="24"/>
        </w:rPr>
      </w:pPr>
      <w:r w:rsidRPr="009C2701">
        <w:rPr>
          <w:rFonts w:ascii="Times New Roman" w:eastAsia="MS Mincho" w:hAnsi="Times New Roman" w:cs="Times New Roman"/>
          <w:color w:val="333333"/>
          <w:sz w:val="24"/>
        </w:rPr>
        <w:t xml:space="preserve">       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в размере не ниже 1/200 ставки рефинансирования Центрального Банка РФ.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Оплата времени простоя по вине работодателя осуществляется в размере не менее двух третей средней заработной платы работника (ст. 157 ТК РФ).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направлении работодателем работника на дополнительное профессиональное образование с отрывом от работы за ним сохраняется место работы и средняя заработная плата.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4.13. Стороны договорились: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Не допускать ухудшения ранее установленных условий оплаты труда работникам, снижения размеров индексации заработной платы.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случае организации и проведения Профсоюзом забастовки с учетом требований действующего законодательства на уровне отрасли, выплата работникам заработной платы осуществляется в соответствии с требованиями ТК РФ.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Принимать упреждающие меры с целью недопущения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Прилагать совместные усилия для обеспечения объективности и широкой гласности в вопросах, касающихся  порядка установления и </w:t>
      </w:r>
      <w:proofErr w:type="gramStart"/>
      <w:r w:rsidRPr="009C2701">
        <w:rPr>
          <w:rFonts w:ascii="Times New Roman" w:hAnsi="Times New Roman"/>
          <w:color w:val="333333"/>
          <w:sz w:val="24"/>
        </w:rPr>
        <w:t>размеров оплаты труда</w:t>
      </w:r>
      <w:proofErr w:type="gramEnd"/>
      <w:r w:rsidRPr="009C2701">
        <w:rPr>
          <w:rFonts w:ascii="Times New Roman" w:hAnsi="Times New Roman"/>
          <w:color w:val="333333"/>
          <w:sz w:val="24"/>
        </w:rPr>
        <w:t>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Относить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к виду выплат компенсационного характера «выплаты за работу, не входящую в круг прямых должностных обязанностей».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Для определения размера и порядка выплат стимулирующего характера работникам, оценки эффективности, результативности и качества выполняемых  работ в образовательном учреждении под председательством работодателя создать постоянно действующий совещательный орган – комиссию по подведению </w:t>
      </w:r>
      <w:proofErr w:type="gramStart"/>
      <w:r w:rsidRPr="009C2701">
        <w:rPr>
          <w:rFonts w:ascii="Times New Roman" w:hAnsi="Times New Roman"/>
          <w:color w:val="333333"/>
          <w:sz w:val="24"/>
        </w:rPr>
        <w:t>итогов оценки эффективности труда работников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в составе представителей работодателя и Профкома. Состав комиссии утвердить приказом руководителя образовательного учреждения. Заседания комиссии проводить  в сроки, установленные Положением об оплате труда, на </w:t>
      </w:r>
      <w:proofErr w:type="gramStart"/>
      <w:r w:rsidRPr="009C2701">
        <w:rPr>
          <w:rFonts w:ascii="Times New Roman" w:hAnsi="Times New Roman"/>
          <w:color w:val="333333"/>
          <w:sz w:val="24"/>
        </w:rPr>
        <w:t>которых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подводить итоги за предшествующий период.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</w:t>
      </w:r>
      <w:r w:rsidRPr="009C2701">
        <w:rPr>
          <w:rFonts w:ascii="Times New Roman" w:hAnsi="Times New Roman"/>
          <w:color w:val="333333"/>
          <w:sz w:val="24"/>
        </w:rPr>
        <w:lastRenderedPageBreak/>
        <w:t>актами.</w:t>
      </w:r>
    </w:p>
    <w:p w:rsidR="00D71B3B" w:rsidRPr="009C2701" w:rsidRDefault="00D71B3B" w:rsidP="001569C5">
      <w:pPr>
        <w:pStyle w:val="a4"/>
        <w:spacing w:after="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V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РАБОЧЕЕ ВРЕМЯ И ВРЕМЯ ОТДЫХА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5.1.</w:t>
      </w:r>
      <w:r w:rsidRPr="009C2701">
        <w:rPr>
          <w:rFonts w:ascii="Times New Roman" w:hAnsi="Times New Roman"/>
          <w:color w:val="333333"/>
          <w:sz w:val="24"/>
        </w:rPr>
        <w:t xml:space="preserve"> Стороны  при регулировании вопросов рабочего времени и времени отдыха исходят из того, что: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должности, условий труда и других факторов;</w:t>
      </w:r>
      <w:r w:rsidRPr="009C2701">
        <w:rPr>
          <w:rFonts w:ascii="Times New Roman" w:hAnsi="Times New Roman"/>
          <w:bCs/>
          <w:color w:val="333333"/>
          <w:sz w:val="24"/>
        </w:rPr>
        <w:t xml:space="preserve">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образовательного учреждения.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объемов нагрузки, выполнения дополнительных обязанностей, возложенных на них Правилами внутреннего трудового распорядка и Уставом образовательного учреждения.</w:t>
      </w:r>
    </w:p>
    <w:p w:rsidR="00D71B3B" w:rsidRPr="009C2701" w:rsidRDefault="00D71B3B" w:rsidP="001569C5">
      <w:pPr>
        <w:autoSpaceDE w:val="0"/>
        <w:ind w:firstLine="55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5.2. Женщинам, работающим в режиме 40-часовой рабочей недели,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5.3. Неполное рабочее время – неполный рабочий день или неполная рабочая неделя устанавливаются в следующих случаях:</w:t>
      </w:r>
    </w:p>
    <w:p w:rsidR="00D71B3B" w:rsidRPr="009C2701" w:rsidRDefault="00D71B3B" w:rsidP="001569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по соглашению между работником и работодателем;</w:t>
      </w:r>
    </w:p>
    <w:p w:rsidR="00D71B3B" w:rsidRPr="009C2701" w:rsidRDefault="00D71B3B" w:rsidP="001569C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5.4. Привлечение работников образовательного учреждения к работе в выходные и нерабочие праздничные дни допускается только в случаях, предусмотренных ст.113 ТК РФ, с их письменного согласия по приказу работодателя.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5.5.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5.6. Привлечение работников образовательного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труда, являющимся неотъемлемым приложением к настоящему КД.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5.7. Период отмены образовательного  процесса 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5.8.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порядке</w:t>
      </w:r>
      <w:proofErr w:type="gramEnd"/>
      <w:r w:rsidRPr="009C2701">
        <w:rPr>
          <w:rFonts w:ascii="Times New Roman" w:hAnsi="Times New Roman"/>
          <w:bCs/>
          <w:color w:val="333333"/>
          <w:sz w:val="24"/>
        </w:rPr>
        <w:t xml:space="preserve"> установленном для принятия локальных нормативных актов (ст. 372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 времени начала отпуска работник должен быть извещен не позднее, чем за две недели до его начала. Продление, перенос, разделение и отзыв из него производится с согласия работника в случаях, предусмотренных ст.124-125 ТК РФ.</w:t>
      </w:r>
      <w:r w:rsidRPr="009C2701">
        <w:rPr>
          <w:rFonts w:ascii="Times New Roman" w:hAnsi="Times New Roman"/>
          <w:color w:val="333333"/>
          <w:sz w:val="24"/>
        </w:rPr>
        <w:t xml:space="preserve"> При этом денежные суммы, приходящиеся на дни </w:t>
      </w:r>
      <w:r w:rsidRPr="009C2701">
        <w:rPr>
          <w:rFonts w:ascii="Times New Roman" w:hAnsi="Times New Roman"/>
          <w:color w:val="333333"/>
          <w:sz w:val="24"/>
        </w:rPr>
        <w:lastRenderedPageBreak/>
        <w:t>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При переносе отпуска закрепляется преимущественное право работника на выбор новой даты начала отпуска.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5.9. При предоставлении ежегодного отпуска педагогическим работникам образовательного учреждения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5.10.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D71B3B" w:rsidRPr="009C2701" w:rsidRDefault="00D71B3B" w:rsidP="001569C5">
      <w:pPr>
        <w:shd w:val="clear" w:color="auto" w:fill="FFFFFF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5.11. Работникам с ненормированным рабочим днем предоставляется ежегодный дополнительный оплачиваемый отпуск </w:t>
      </w:r>
      <w:r w:rsidRPr="009C2701">
        <w:rPr>
          <w:rFonts w:ascii="Times New Roman" w:hAnsi="Times New Roman"/>
          <w:bCs/>
          <w:color w:val="333333"/>
          <w:sz w:val="24"/>
        </w:rPr>
        <w:t>(ст.101, 119 ТК РФ)</w:t>
      </w:r>
      <w:r w:rsidRPr="009C2701">
        <w:rPr>
          <w:rFonts w:ascii="Times New Roman" w:hAnsi="Times New Roman"/>
          <w:color w:val="333333"/>
          <w:sz w:val="24"/>
        </w:rPr>
        <w:t>.</w:t>
      </w:r>
    </w:p>
    <w:p w:rsidR="00D71B3B" w:rsidRPr="009C2701" w:rsidRDefault="00D71B3B" w:rsidP="001569C5">
      <w:pPr>
        <w:shd w:val="clear" w:color="auto" w:fill="FFFFFF"/>
        <w:tabs>
          <w:tab w:val="left" w:pos="840"/>
        </w:tabs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proofErr w:type="gramStart"/>
      <w:r w:rsidRPr="009C2701">
        <w:rPr>
          <w:rFonts w:ascii="Times New Roman" w:hAnsi="Times New Roman"/>
          <w:color w:val="333333"/>
          <w:sz w:val="24"/>
        </w:rPr>
        <w:t>Перечень работников с ненормированным рабочим днем, 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устанавливается правилами внутреннего трудового распорядка образовательного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рабочего времени и других условий, и является неотъемлемым приложением</w:t>
      </w:r>
      <w:r>
        <w:rPr>
          <w:rFonts w:ascii="Times New Roman" w:hAnsi="Times New Roman"/>
          <w:color w:val="333333"/>
          <w:sz w:val="24"/>
        </w:rPr>
        <w:t xml:space="preserve"> к настоящему КД (приложение № 9</w:t>
      </w:r>
      <w:r w:rsidRPr="009C2701">
        <w:rPr>
          <w:rFonts w:ascii="Times New Roman" w:hAnsi="Times New Roman"/>
          <w:color w:val="333333"/>
          <w:sz w:val="24"/>
        </w:rPr>
        <w:t>).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5.12. Работникам, занятым на работах с тяжелыми, вредными и опасными условиями труда, предоставляется право на дополнительный отпуск и сокращенный рабочий день в соответствии с действующим законодательством РФ </w:t>
      </w:r>
      <w:r w:rsidRPr="009C2701">
        <w:rPr>
          <w:rFonts w:ascii="Times New Roman" w:hAnsi="Times New Roman"/>
          <w:bCs/>
          <w:color w:val="333333"/>
          <w:sz w:val="24"/>
        </w:rPr>
        <w:t>(ст.117 ТК РФ)</w:t>
      </w:r>
      <w:r w:rsidRPr="009C2701">
        <w:rPr>
          <w:rFonts w:ascii="Times New Roman" w:hAnsi="Times New Roman"/>
          <w:color w:val="333333"/>
          <w:sz w:val="24"/>
        </w:rPr>
        <w:t>. Перечень работников указанной категории является неотъемлемым приложением</w:t>
      </w:r>
      <w:r>
        <w:rPr>
          <w:rFonts w:ascii="Times New Roman" w:hAnsi="Times New Roman"/>
          <w:color w:val="333333"/>
          <w:sz w:val="24"/>
        </w:rPr>
        <w:t xml:space="preserve"> к настоящему КД (приложение № 8</w:t>
      </w:r>
      <w:r w:rsidRPr="009C2701">
        <w:rPr>
          <w:rFonts w:ascii="Times New Roman" w:hAnsi="Times New Roman"/>
          <w:color w:val="333333"/>
          <w:sz w:val="24"/>
        </w:rPr>
        <w:t>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5.13. При наличии финансовых средств,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(ст.126 ТК РФ).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5.14. Запрещается не предоставление ежегодного оплачиваемого отпуска в течение двух лет подряд.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5.15. День рождения работника образовательного учреждения по его желанию может являться нерабочим днем  без сохранения (с сохранением) заработной платы.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5.16. Работодатель обязуется: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Предоставлять в обязательном порядке работникам по их письменным заявлениям отпуск  с сохранением заработной платы в следующих случаях: </w:t>
      </w:r>
    </w:p>
    <w:p w:rsidR="00D71B3B" w:rsidRPr="009C2701" w:rsidRDefault="00D71B3B" w:rsidP="001569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в случае свадьбы работника (детей работника) – до 5 календарных дней; </w:t>
      </w:r>
    </w:p>
    <w:p w:rsidR="00D71B3B" w:rsidRPr="009C2701" w:rsidRDefault="00D71B3B" w:rsidP="001569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на похороны близких родственников – 5 календарных дней; </w:t>
      </w:r>
    </w:p>
    <w:p w:rsidR="00D71B3B" w:rsidRPr="009C2701" w:rsidRDefault="00D71B3B" w:rsidP="001569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родителям, имеющим детей школьного возраста – 1сентября.</w:t>
      </w:r>
    </w:p>
    <w:p w:rsidR="00D71B3B" w:rsidRPr="009C2701" w:rsidRDefault="00D71B3B" w:rsidP="001569C5">
      <w:pPr>
        <w:pStyle w:val="32"/>
        <w:spacing w:after="0"/>
        <w:ind w:left="0"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Предоставлять работникам отпуск без сохранения заработной платы в  случаях, предусмотренных ст.128 ТК РФ: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рождении ребенка в семье - 5 календарных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для сопровождения детей младшего школьного возраста в школу - 14 календарных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связи с переездом на новое место жительства - 5 календарных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для проводов детей в армию -  5 календарных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случае свадьбы работника (детей работника) - 5 календарных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работающим пенсионерам по старости - 5 календарных 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работающим инвалидам – до 60 календарных  дней;    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не освобожденному председателю первичной профсоюзной организации и членам профкома - 5 календарных дней;</w:t>
      </w:r>
    </w:p>
    <w:p w:rsidR="00D71B3B" w:rsidRPr="009C2701" w:rsidRDefault="00D71B3B" w:rsidP="001569C5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работникам, имеющим двух и более детей в возрасте до 14 лет; работнику, одному воспитывающему ребёнка в возрасте до 14 лет; работнику, имеющему ребёнка инвалида в возрасте до 18 лет – до 14 календарных дней.</w:t>
      </w:r>
    </w:p>
    <w:p w:rsidR="00D71B3B" w:rsidRPr="009C2701" w:rsidRDefault="00D71B3B" w:rsidP="001569C5">
      <w:pPr>
        <w:pStyle w:val="a7"/>
        <w:spacing w:after="0"/>
        <w:ind w:left="14" w:firstLine="50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pacing w:val="2"/>
          <w:sz w:val="24"/>
        </w:rPr>
        <w:t xml:space="preserve">   5.17. Предоставлять педагогическим работникам образовательного учреждения через каждые 10 лет непрерывной преподавательской работы длительный отпуск сроком </w:t>
      </w:r>
      <w:r w:rsidRPr="009C2701">
        <w:rPr>
          <w:rFonts w:ascii="Times New Roman" w:hAnsi="Times New Roman"/>
          <w:color w:val="333333"/>
          <w:spacing w:val="5"/>
          <w:sz w:val="24"/>
        </w:rPr>
        <w:t xml:space="preserve">до одного года в порядке и на условиях определенных ст. 335 ТК РФ </w:t>
      </w:r>
      <w:r>
        <w:rPr>
          <w:rFonts w:ascii="Times New Roman" w:hAnsi="Times New Roman"/>
          <w:color w:val="333333"/>
          <w:sz w:val="24"/>
        </w:rPr>
        <w:t>(приложение № 4</w:t>
      </w:r>
      <w:r w:rsidRPr="009C2701">
        <w:rPr>
          <w:rFonts w:ascii="Times New Roman" w:hAnsi="Times New Roman"/>
          <w:color w:val="333333"/>
          <w:sz w:val="24"/>
        </w:rPr>
        <w:t>).</w:t>
      </w:r>
    </w:p>
    <w:p w:rsidR="000F3AEF" w:rsidRDefault="000F3AEF" w:rsidP="00C255F5">
      <w:pPr>
        <w:pStyle w:val="a4"/>
        <w:spacing w:after="0"/>
        <w:ind w:firstLine="54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54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lastRenderedPageBreak/>
        <w:t>VI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УСЛОВИЯ И ОХРАНА ТРУДА</w:t>
      </w:r>
    </w:p>
    <w:p w:rsidR="00D71B3B" w:rsidRPr="009C2701" w:rsidRDefault="00D71B3B" w:rsidP="001569C5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</w:t>
      </w:r>
      <w:r w:rsidRPr="009C2701">
        <w:rPr>
          <w:rFonts w:ascii="Times New Roman" w:hAnsi="Times New Roman"/>
          <w:bCs/>
          <w:color w:val="333333"/>
          <w:sz w:val="24"/>
        </w:rPr>
        <w:t>6.1. Работодатель и Профком совместно ежегодно разрабатывают и утверждают соглашение по охране труда в образовательном учреждении, которое является неотъемлемым приложением к настоящему КД.</w:t>
      </w:r>
      <w:r w:rsidRPr="009C2701">
        <w:rPr>
          <w:rFonts w:ascii="Times New Roman" w:hAnsi="Times New Roman"/>
          <w:color w:val="333333"/>
          <w:sz w:val="24"/>
        </w:rPr>
        <w:t xml:space="preserve">  </w:t>
      </w:r>
    </w:p>
    <w:p w:rsidR="00D71B3B" w:rsidRPr="009C2701" w:rsidRDefault="00D71B3B" w:rsidP="001569C5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/>
          <w:color w:val="333333"/>
          <w:spacing w:val="-1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6.2. С целью улучшения условий труда в образовательном учреждении</w:t>
      </w:r>
      <w:r w:rsidRPr="009C2701">
        <w:rPr>
          <w:rFonts w:ascii="Times New Roman" w:hAnsi="Times New Roman"/>
          <w:color w:val="333333"/>
          <w:spacing w:val="-1"/>
          <w:sz w:val="24"/>
        </w:rPr>
        <w:t xml:space="preserve"> стороны приняли на себя следующие обязательства:</w:t>
      </w:r>
    </w:p>
    <w:p w:rsidR="00D71B3B" w:rsidRPr="009C2701" w:rsidRDefault="00D71B3B" w:rsidP="001569C5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/>
          <w:color w:val="333333"/>
          <w:spacing w:val="-1"/>
          <w:sz w:val="24"/>
        </w:rPr>
      </w:pPr>
      <w:r w:rsidRPr="009C2701">
        <w:rPr>
          <w:rFonts w:ascii="Times New Roman" w:hAnsi="Times New Roman"/>
          <w:color w:val="333333"/>
          <w:spacing w:val="-1"/>
          <w:sz w:val="24"/>
        </w:rPr>
        <w:t>6.2.1 Работодатель:</w:t>
      </w:r>
    </w:p>
    <w:p w:rsidR="00D71B3B" w:rsidRPr="009C2701" w:rsidRDefault="00D71B3B" w:rsidP="00A62D28">
      <w:pPr>
        <w:pStyle w:val="a4"/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>
        <w:rPr>
          <w:rFonts w:ascii="Times New Roman" w:hAnsi="Times New Roman"/>
          <w:bCs/>
          <w:color w:val="333333"/>
          <w:sz w:val="24"/>
        </w:rPr>
        <w:t xml:space="preserve">         </w:t>
      </w:r>
      <w:r w:rsidRPr="009C2701">
        <w:rPr>
          <w:rFonts w:ascii="Times New Roman" w:hAnsi="Times New Roman"/>
          <w:bCs/>
          <w:color w:val="333333"/>
          <w:sz w:val="24"/>
        </w:rPr>
        <w:t>Обеспечивает право работников образовательного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Разрабатывает систему управления охраной труда в образовательном учреждении.</w:t>
      </w:r>
    </w:p>
    <w:p w:rsidR="00D71B3B" w:rsidRPr="009C2701" w:rsidRDefault="00D71B3B" w:rsidP="001569C5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Формирует в образовательном учреждении фонд внебюджетных средств на мероприятия по охране труда,  в размере, не менее 0,2% суммы затрат на предоставление образовательных услуг  (ст. 226 ТК РФ). 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D71B3B" w:rsidRPr="009C2701" w:rsidRDefault="00D71B3B" w:rsidP="001569C5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Выделяет внебюджетные средства, на выполнение мероприятий по охране труда, в том числе на обучение работников безопасным приёмам работ, </w:t>
      </w:r>
      <w:r w:rsidR="00CF3310">
        <w:rPr>
          <w:rFonts w:ascii="Times New Roman" w:hAnsi="Times New Roman"/>
          <w:bCs/>
          <w:color w:val="333333"/>
          <w:sz w:val="24"/>
        </w:rPr>
        <w:t>специальной оценки условий труда</w:t>
      </w:r>
      <w:r w:rsidRPr="009C2701">
        <w:rPr>
          <w:rFonts w:ascii="Times New Roman" w:hAnsi="Times New Roman"/>
          <w:bCs/>
          <w:color w:val="333333"/>
          <w:sz w:val="24"/>
        </w:rPr>
        <w:t xml:space="preserve"> из всех источников финансирования в размере не менее </w:t>
      </w:r>
      <w:r w:rsidR="001F3732">
        <w:rPr>
          <w:rFonts w:ascii="Times New Roman" w:hAnsi="Times New Roman"/>
          <w:bCs/>
          <w:color w:val="333333"/>
          <w:sz w:val="24"/>
        </w:rPr>
        <w:t>0,</w:t>
      </w:r>
      <w:r w:rsidRPr="009C2701">
        <w:rPr>
          <w:rFonts w:ascii="Times New Roman" w:hAnsi="Times New Roman"/>
          <w:bCs/>
          <w:color w:val="333333"/>
          <w:sz w:val="24"/>
        </w:rPr>
        <w:t xml:space="preserve">2% от </w:t>
      </w:r>
      <w:r w:rsidR="001F3732">
        <w:rPr>
          <w:rFonts w:ascii="Times New Roman" w:hAnsi="Times New Roman"/>
          <w:bCs/>
          <w:color w:val="333333"/>
          <w:sz w:val="24"/>
        </w:rPr>
        <w:t>суммы затрат</w:t>
      </w:r>
      <w:r w:rsidRPr="009C2701">
        <w:rPr>
          <w:rFonts w:ascii="Times New Roman" w:hAnsi="Times New Roman"/>
          <w:bCs/>
          <w:color w:val="333333"/>
          <w:sz w:val="24"/>
        </w:rPr>
        <w:t xml:space="preserve"> и не менее 0,7% от суммы эксплуатационных расходов на содержание образовательного учреждения.</w:t>
      </w:r>
      <w:r w:rsidRPr="009C2701">
        <w:rPr>
          <w:rFonts w:ascii="Times New Roman" w:hAnsi="Times New Roman"/>
          <w:color w:val="333333"/>
          <w:sz w:val="24"/>
        </w:rPr>
        <w:t xml:space="preserve"> </w:t>
      </w:r>
      <w:r w:rsidRPr="009C2701">
        <w:rPr>
          <w:rFonts w:ascii="Times New Roman" w:hAnsi="Times New Roman"/>
          <w:bCs/>
          <w:color w:val="333333"/>
          <w:sz w:val="24"/>
        </w:rPr>
        <w:t>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D71B3B" w:rsidRPr="009C2701" w:rsidRDefault="00D71B3B" w:rsidP="001569C5">
      <w:pPr>
        <w:shd w:val="clear" w:color="auto" w:fill="FFFFFF"/>
        <w:spacing w:line="322" w:lineRule="exact"/>
        <w:ind w:left="14"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Создает комиссию по охране труда, в которую на паритетной основе входят представители работодателя и Профкома (ст. 218 ТК РФ).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Использует возможность возврата части страховых взносов (до 20%) на предупредительные меры по сокращению производственного травматизма,</w:t>
      </w:r>
      <w:r w:rsidRPr="009C2701">
        <w:rPr>
          <w:rFonts w:ascii="Times New Roman" w:hAnsi="Times New Roman"/>
          <w:color w:val="333333"/>
          <w:sz w:val="24"/>
        </w:rPr>
        <w:t xml:space="preserve"> в том числе для проведения аккредитованной организацией </w:t>
      </w:r>
      <w:r w:rsidR="00CF3310">
        <w:rPr>
          <w:rFonts w:ascii="Times New Roman" w:hAnsi="Times New Roman"/>
          <w:color w:val="333333"/>
          <w:sz w:val="24"/>
        </w:rPr>
        <w:t>специальной оценки условий труда</w:t>
      </w:r>
      <w:r w:rsidRPr="009C2701">
        <w:rPr>
          <w:rFonts w:ascii="Times New Roman" w:hAnsi="Times New Roman"/>
          <w:color w:val="333333"/>
          <w:sz w:val="24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D71B3B" w:rsidRPr="009C2701" w:rsidRDefault="00D71B3B" w:rsidP="001569C5">
      <w:pPr>
        <w:shd w:val="clear" w:color="auto" w:fill="FFFFFF"/>
        <w:tabs>
          <w:tab w:val="left" w:pos="1456"/>
          <w:tab w:val="left" w:pos="7641"/>
        </w:tabs>
        <w:spacing w:line="322" w:lineRule="exact"/>
        <w:ind w:left="38" w:firstLine="502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Привлекает представителей Профкома к участию в комиссиях по </w:t>
      </w:r>
      <w:r w:rsidRPr="009C2701">
        <w:rPr>
          <w:rFonts w:ascii="Times New Roman" w:hAnsi="Times New Roman"/>
          <w:bCs/>
          <w:color w:val="333333"/>
          <w:sz w:val="24"/>
        </w:rPr>
        <w:t>приёмке образовательного учреждения к новому учебному году.</w:t>
      </w:r>
    </w:p>
    <w:p w:rsidR="00D71B3B" w:rsidRPr="009C2701" w:rsidRDefault="00D71B3B" w:rsidP="001569C5">
      <w:pPr>
        <w:shd w:val="clear" w:color="auto" w:fill="FFFFFF"/>
        <w:tabs>
          <w:tab w:val="left" w:pos="1418"/>
        </w:tabs>
        <w:autoSpaceDE w:val="0"/>
        <w:spacing w:line="322" w:lineRule="exact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Принимает меры материального стимулирования уполномоченного </w:t>
      </w:r>
      <w:proofErr w:type="gramStart"/>
      <w:r w:rsidRPr="009C2701">
        <w:rPr>
          <w:rFonts w:ascii="Times New Roman" w:hAnsi="Times New Roman"/>
          <w:color w:val="333333"/>
          <w:sz w:val="24"/>
        </w:rPr>
        <w:t>по охране труда Профкома за проведение работы в образовательном учреждении в соответствии с Положением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об уполномоченном по охране труда первичной профсоюзной организации.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Проводит с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</w:t>
      </w:r>
    </w:p>
    <w:p w:rsidR="00D71B3B" w:rsidRPr="009C2701" w:rsidRDefault="00D71B3B" w:rsidP="00E76382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Организует  выборочную  проверку  знаний  по  охране труда  на  начало каждого учебного года.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Обеспечивает наличие нормативных и справочных материалов по охране труда, правил, инструкций, журналов инструктажа и других материалов за счет средств образовательного учреждения.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Обеспечивает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 </w:t>
      </w:r>
    </w:p>
    <w:p w:rsidR="00D71B3B" w:rsidRPr="009C2701" w:rsidRDefault="00D71B3B" w:rsidP="00685501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Обеспечивает приобретение, хранение, стирку, сушку, дезинфекцию и ремонт  средств индивидуальной защиты, спецодежды и обуви  за  счет  средств образовательного учреждения (ст.221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Сохраняет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контроля за</w:t>
      </w:r>
      <w:proofErr w:type="gramEnd"/>
      <w:r w:rsidRPr="009C2701">
        <w:rPr>
          <w:rFonts w:ascii="Times New Roman" w:hAnsi="Times New Roman"/>
          <w:bCs/>
          <w:color w:val="333333"/>
          <w:sz w:val="24"/>
        </w:rPr>
        <w:t xml:space="preserve"> </w:t>
      </w:r>
      <w:r w:rsidRPr="009C2701">
        <w:rPr>
          <w:rFonts w:ascii="Times New Roman" w:hAnsi="Times New Roman"/>
          <w:bCs/>
          <w:color w:val="333333"/>
          <w:sz w:val="24"/>
        </w:rPr>
        <w:lastRenderedPageBreak/>
        <w:t>соблюдением трудового законодательства вследствие нарушения требований охраны труда не по вине работника (ст.220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труда,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>
        <w:rPr>
          <w:rFonts w:ascii="Times New Roman" w:hAnsi="Times New Roman"/>
          <w:bCs/>
          <w:color w:val="333333"/>
          <w:sz w:val="24"/>
        </w:rPr>
        <w:t xml:space="preserve">Организует специальную оценку условий труда </w:t>
      </w:r>
      <w:proofErr w:type="gramStart"/>
      <w:r>
        <w:rPr>
          <w:rFonts w:ascii="Times New Roman" w:hAnsi="Times New Roman"/>
          <w:bCs/>
          <w:color w:val="333333"/>
          <w:sz w:val="24"/>
        </w:rPr>
        <w:t>согласно</w:t>
      </w:r>
      <w:proofErr w:type="gramEnd"/>
      <w:r>
        <w:rPr>
          <w:rFonts w:ascii="Times New Roman" w:hAnsi="Times New Roman"/>
          <w:bCs/>
          <w:color w:val="333333"/>
          <w:sz w:val="24"/>
        </w:rPr>
        <w:t xml:space="preserve"> Федерального закона РФ от 28 декабря 2013 года № 426 – ФЗ «О специальной оценке условий</w:t>
      </w:r>
      <w:r w:rsidRPr="009C2701">
        <w:rPr>
          <w:rFonts w:ascii="Times New Roman" w:hAnsi="Times New Roman"/>
          <w:bCs/>
          <w:color w:val="333333"/>
          <w:sz w:val="24"/>
        </w:rPr>
        <w:t xml:space="preserve"> труда».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Разрабатывает и утверждает по согласованию с Профкомом инструкции по охране труда рабочих мест (ст.212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Обеспечивает соблюдение работниками требований, правил и инструкций по охране труда.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Осуществляет совместно с Профкомом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контроль за</w:t>
      </w:r>
      <w:proofErr w:type="gramEnd"/>
      <w:r w:rsidRPr="009C2701">
        <w:rPr>
          <w:rFonts w:ascii="Times New Roman" w:hAnsi="Times New Roman"/>
          <w:bCs/>
          <w:color w:val="333333"/>
          <w:sz w:val="24"/>
        </w:rPr>
        <w:t xml:space="preserve"> состоянием условий и охраны труда, выполнением соглашения по охране труда.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>контроля за</w:t>
      </w:r>
      <w:proofErr w:type="gramEnd"/>
      <w:r w:rsidRPr="009C2701">
        <w:rPr>
          <w:rFonts w:ascii="Times New Roman" w:hAnsi="Times New Roman"/>
          <w:bCs/>
          <w:color w:val="333333"/>
          <w:sz w:val="24"/>
        </w:rPr>
        <w:t xml:space="preserve"> состоянием охраны труда в образовательном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Обеспечивает прохождение бесплатных обязательных предварительных и периодических медицинских осмотров (обследований) работников.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Ведет учет средств социального страхования на организацию лечения и отдыха работников и их детей.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6.2.2 Профком:</w:t>
      </w:r>
    </w:p>
    <w:p w:rsidR="00D71B3B" w:rsidRPr="009C2701" w:rsidRDefault="00D71B3B" w:rsidP="001569C5">
      <w:pPr>
        <w:shd w:val="clear" w:color="auto" w:fill="FFFFFF"/>
        <w:spacing w:line="322" w:lineRule="exact"/>
        <w:ind w:left="29" w:firstLine="511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Осуществляет общественный контроль по защите прав членов Профсоюза образовательного учреждения на охрану труда.</w:t>
      </w:r>
    </w:p>
    <w:p w:rsidR="00D71B3B" w:rsidRPr="009C2701" w:rsidRDefault="00D71B3B" w:rsidP="001569C5">
      <w:pPr>
        <w:shd w:val="clear" w:color="auto" w:fill="FFFFFF"/>
        <w:tabs>
          <w:tab w:val="left" w:pos="1728"/>
        </w:tabs>
        <w:autoSpaceDE w:val="0"/>
        <w:spacing w:line="322" w:lineRule="exact"/>
        <w:ind w:firstLine="511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Инициирует создание в образовательном учреждении комиссии по охране труда, организацию ее эффективной работы.</w:t>
      </w:r>
    </w:p>
    <w:p w:rsidR="00D71B3B" w:rsidRPr="009C2701" w:rsidRDefault="00D71B3B" w:rsidP="001569C5">
      <w:pPr>
        <w:shd w:val="clear" w:color="auto" w:fill="FFFFFF"/>
        <w:tabs>
          <w:tab w:val="left" w:pos="1728"/>
        </w:tabs>
        <w:autoSpaceDE w:val="0"/>
        <w:spacing w:line="322" w:lineRule="exact"/>
        <w:ind w:firstLine="511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Участвует в рассмотрении трудовых споров, связанных с нарушением законодательства по охране труда.</w:t>
      </w:r>
    </w:p>
    <w:p w:rsidR="00D71B3B" w:rsidRPr="009C2701" w:rsidRDefault="00D71B3B" w:rsidP="001569C5">
      <w:pPr>
        <w:shd w:val="clear" w:color="auto" w:fill="FFFFFF"/>
        <w:tabs>
          <w:tab w:val="left" w:pos="1589"/>
        </w:tabs>
        <w:autoSpaceDE w:val="0"/>
        <w:spacing w:line="322" w:lineRule="exact"/>
        <w:ind w:firstLine="511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Оказывает консультативную помощь членам Профсоюза по вопросам охраны труда.</w:t>
      </w:r>
    </w:p>
    <w:p w:rsidR="00D71B3B" w:rsidRPr="009C2701" w:rsidRDefault="00D71B3B" w:rsidP="001569C5">
      <w:pPr>
        <w:shd w:val="clear" w:color="auto" w:fill="FFFFFF"/>
        <w:tabs>
          <w:tab w:val="left" w:pos="1594"/>
        </w:tabs>
        <w:spacing w:line="322" w:lineRule="exact"/>
        <w:ind w:left="10" w:firstLine="511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Принимает участие в расследовании тяжелых, групповых и несчастных случаев со смертельным исходом.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Организовывает проведение физкультурно-оздоровительных мероприятий для работников образовательного учреждения.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6.3. Работодатель и комиссия Профкома по охране труда отчитываются два раза в год на заседании Профкома о выполнении соглашения по охране труда. </w:t>
      </w:r>
    </w:p>
    <w:p w:rsidR="00D71B3B" w:rsidRPr="009C2701" w:rsidRDefault="00D71B3B" w:rsidP="001569C5">
      <w:pPr>
        <w:pStyle w:val="a4"/>
        <w:spacing w:after="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</w:rPr>
        <w:t>V</w:t>
      </w: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II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ПРОФЕССИОНАЛЬНАЯ ПОДГОТОВКА</w:t>
      </w: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И ПОВЫШЕНИЕ КВАЛИФИКАЦИИ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7.1. </w:t>
      </w:r>
      <w:r w:rsidRPr="009C2701">
        <w:rPr>
          <w:rFonts w:ascii="Times New Roman" w:hAnsi="Times New Roman"/>
          <w:color w:val="333333"/>
          <w:sz w:val="24"/>
        </w:rPr>
        <w:t>Работники имеют право на подготовку и дополнительное профессиональное образование. Указанное право реализуется путем заключения  договора между работником и работодателем.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7.2. Работодатель с учетом мнения Профкома  определяет формы  подготовки  и дополнительного профессионального образования работников, перечень необходимых профессий и специальностей на каждый календарный год с учетом перспектив развития образовательного учреждения.</w:t>
      </w:r>
    </w:p>
    <w:p w:rsidR="00D71B3B" w:rsidRPr="009C2701" w:rsidRDefault="00D71B3B" w:rsidP="001569C5">
      <w:pPr>
        <w:shd w:val="clear" w:color="auto" w:fill="FFFFFF"/>
        <w:tabs>
          <w:tab w:val="left" w:pos="1743"/>
        </w:tabs>
        <w:spacing w:line="312" w:lineRule="exact"/>
        <w:ind w:left="10" w:firstLine="567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7.3. Работникам, проходящим подготовку, работодатель создает необходимые условия для совмещения работы с получением образования и предоставляет гарантии, установленные законодательством РФ (ст. 173-177, 187 ТК РФ).</w:t>
      </w:r>
    </w:p>
    <w:p w:rsidR="00D71B3B" w:rsidRPr="009C2701" w:rsidRDefault="00D71B3B" w:rsidP="001569C5">
      <w:pPr>
        <w:shd w:val="clear" w:color="auto" w:fill="FFFFFF"/>
        <w:tabs>
          <w:tab w:val="left" w:pos="1743"/>
        </w:tabs>
        <w:spacing w:line="312" w:lineRule="exact"/>
        <w:ind w:left="10" w:firstLine="567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7.4. Аттестация педагогических работников проводится по двум направлениям: </w:t>
      </w:r>
    </w:p>
    <w:p w:rsidR="00D71B3B" w:rsidRPr="009C2701" w:rsidRDefault="00D71B3B" w:rsidP="00FE3484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lastRenderedPageBreak/>
        <w:t>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</w:r>
    </w:p>
    <w:p w:rsidR="00D71B3B" w:rsidRPr="009C2701" w:rsidRDefault="00D71B3B" w:rsidP="001569C5">
      <w:pPr>
        <w:pStyle w:val="2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        установление соответствия уровня квалификации требованиям, предъявляемым к  первой или высшей квалификационным категориям (аттестация является добровольной, проводится по заявлению работника).</w:t>
      </w:r>
    </w:p>
    <w:p w:rsidR="00D71B3B" w:rsidRPr="009C2701" w:rsidRDefault="00D71B3B" w:rsidP="001569C5">
      <w:pPr>
        <w:autoSpaceDE w:val="0"/>
        <w:ind w:left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7.6. Аттестации не подлежат: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педагогические работники, проработавшие в занимаемой должности менее двух лет;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- беременные женщины; 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- женщины, находящиеся в отпуске по беременности и родам; 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педагогические работники, находящиеся в отпуске по уходу за ребенком до достижения им возраста трех лет;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- педагогические работники, </w:t>
      </w:r>
      <w:r w:rsidRPr="009C2701">
        <w:rPr>
          <w:rFonts w:ascii="Times New Roman" w:eastAsia="MS Mincho" w:hAnsi="Times New Roman"/>
          <w:color w:val="333333"/>
          <w:sz w:val="24"/>
        </w:rPr>
        <w:t xml:space="preserve">находящиеся в </w:t>
      </w:r>
      <w:r w:rsidRPr="009C2701">
        <w:rPr>
          <w:rFonts w:ascii="Times New Roman" w:hAnsi="Times New Roman"/>
          <w:color w:val="333333"/>
          <w:sz w:val="24"/>
        </w:rPr>
        <w:t>длительном отпуске сроком до одного года.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Аттестация указанных работников возможна не ранее чем через два года после их выхода из указанных отпусков.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eastAsia="MS Mincho" w:hAnsi="Times New Roman"/>
          <w:color w:val="333333"/>
          <w:sz w:val="24"/>
        </w:rPr>
        <w:t xml:space="preserve">        7.7. </w:t>
      </w:r>
      <w:r w:rsidRPr="009C2701">
        <w:rPr>
          <w:rFonts w:ascii="Times New Roman" w:hAnsi="Times New Roman"/>
          <w:color w:val="333333"/>
          <w:sz w:val="24"/>
        </w:rPr>
        <w:t>В течение срока действия второй квалификационной категории  педагогический работник не подлежит аттестации, проводимой с целью подтверждения соответствия  занимаемой должности.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7.9. Педагогические работники</w:t>
      </w:r>
      <w:r w:rsidRPr="009C2701">
        <w:rPr>
          <w:rFonts w:ascii="Times New Roman" w:hAnsi="Times New Roman"/>
          <w:iCs/>
          <w:color w:val="333333"/>
          <w:sz w:val="24"/>
        </w:rPr>
        <w:t xml:space="preserve"> </w:t>
      </w:r>
      <w:r w:rsidRPr="009C2701">
        <w:rPr>
          <w:rFonts w:ascii="Times New Roman" w:hAnsi="Times New Roman"/>
          <w:color w:val="333333"/>
          <w:sz w:val="24"/>
        </w:rPr>
        <w:t xml:space="preserve">освобождаются от процедуры прохождения аттестации по представлению работодателя в  случаях: </w:t>
      </w:r>
    </w:p>
    <w:p w:rsidR="00D71B3B" w:rsidRPr="009C2701" w:rsidRDefault="00D71B3B" w:rsidP="001569C5">
      <w:pPr>
        <w:jc w:val="both"/>
        <w:rPr>
          <w:rFonts w:ascii="Times New Roman" w:hAnsi="Times New Roman"/>
          <w:iCs/>
          <w:color w:val="333333"/>
          <w:sz w:val="24"/>
        </w:rPr>
      </w:pPr>
      <w:r w:rsidRPr="009C2701">
        <w:rPr>
          <w:rFonts w:ascii="Times New Roman" w:hAnsi="Times New Roman"/>
          <w:iCs/>
          <w:color w:val="333333"/>
          <w:sz w:val="24"/>
        </w:rPr>
        <w:t xml:space="preserve"> - наличия государственных наград, полученных за достижения в педагогической деятельности;</w:t>
      </w:r>
    </w:p>
    <w:p w:rsidR="00D71B3B" w:rsidRPr="009C2701" w:rsidRDefault="00D71B3B" w:rsidP="001569C5">
      <w:pPr>
        <w:jc w:val="both"/>
        <w:rPr>
          <w:rFonts w:ascii="Times New Roman" w:hAnsi="Times New Roman"/>
          <w:iCs/>
          <w:color w:val="333333"/>
          <w:sz w:val="24"/>
        </w:rPr>
      </w:pPr>
      <w:r w:rsidRPr="009C2701">
        <w:rPr>
          <w:rFonts w:ascii="Times New Roman" w:hAnsi="Times New Roman"/>
          <w:iCs/>
          <w:color w:val="333333"/>
          <w:sz w:val="24"/>
        </w:rPr>
        <w:t>- наличия учёной степени кандидата и доктора наук;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победы в конкурсе профессионального мастерства (последние 3 года);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proofErr w:type="gramStart"/>
      <w:r w:rsidRPr="009C2701">
        <w:rPr>
          <w:rFonts w:ascii="Times New Roman" w:hAnsi="Times New Roman"/>
          <w:iCs/>
          <w:color w:val="333333"/>
          <w:sz w:val="24"/>
        </w:rPr>
        <w:t>- получения  отраслевых знаков отличия</w:t>
      </w:r>
      <w:r w:rsidRPr="009C2701">
        <w:rPr>
          <w:rFonts w:ascii="Times New Roman" w:hAnsi="Times New Roman"/>
          <w:color w:val="333333"/>
          <w:sz w:val="24"/>
        </w:rPr>
        <w:t xml:space="preserve"> </w:t>
      </w:r>
      <w:r w:rsidRPr="009C2701">
        <w:rPr>
          <w:rFonts w:ascii="Times New Roman" w:hAnsi="Times New Roman"/>
          <w:iCs/>
          <w:color w:val="333333"/>
          <w:sz w:val="24"/>
        </w:rPr>
        <w:t>за последние 5 лет</w:t>
      </w:r>
      <w:r w:rsidRPr="009C2701">
        <w:rPr>
          <w:rFonts w:ascii="Times New Roman" w:hAnsi="Times New Roman"/>
          <w:color w:val="333333"/>
          <w:sz w:val="24"/>
        </w:rPr>
        <w:t>.</w:t>
      </w:r>
      <w:proofErr w:type="gramEnd"/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7.9.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7.10. Увольнение работника, являющегося членом Профсоюза, по пункту 3 части 1 статьи 81 ТК РФ осуществляется с учетом мотивированного мнения Профкома в порядке, предусмотренном ст.373 ТК РФ. 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7.11. 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7.12. Квалификационная категория педагогическому работнику 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 независимо от даты издания приказа. С этой же даты у работника  возникает право на оплату труда с учетом установленной квалификационной категории. 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7.13.  В случае  истечения срока действия квалификационной категории, производить оплату труда с учетом имевшейся квалификационной категории на период подготовки к аттестац</w:t>
      </w:r>
      <w:proofErr w:type="gramStart"/>
      <w:r w:rsidRPr="009C2701">
        <w:rPr>
          <w:rFonts w:ascii="Times New Roman" w:hAnsi="Times New Roman"/>
          <w:color w:val="333333"/>
          <w:sz w:val="24"/>
        </w:rPr>
        <w:t>ии  и  ее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прохождения, с момента  выхода на работу, но не более чем на один год в следующих случаях: 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  длительной нетрудоспособности;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 нахождения в отпуске по беременности и родам, отпуске по уходу за ребенком;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-  окончания длительного отпуска  в соответствии с п. 5 ст. 47 Закона РФ «Об образовании в Российской Федерации»;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-  призыва в ряды Российской Армии;</w:t>
      </w:r>
    </w:p>
    <w:p w:rsidR="00D71B3B" w:rsidRPr="009C2701" w:rsidRDefault="00D71B3B" w:rsidP="001569C5">
      <w:pPr>
        <w:pStyle w:val="a4"/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- иных периодов, препятствующих реализации права работников на аттестацию.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7.14. В случае истечения срока действия квалификационной категории педагогических работников, которым до трудовой пенсии по старости осталось не </w:t>
      </w:r>
      <w:proofErr w:type="gramStart"/>
      <w:r w:rsidRPr="009C2701">
        <w:rPr>
          <w:rFonts w:ascii="Times New Roman" w:hAnsi="Times New Roman"/>
          <w:color w:val="333333"/>
          <w:sz w:val="24"/>
        </w:rPr>
        <w:t>более двух лет,   допускается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сохранение  оплаты труда с учетом имевшейся квалификационной категории до наступления  возраста, дающего право на трудовую пенсию по старости.</w:t>
      </w:r>
    </w:p>
    <w:p w:rsidR="00D71B3B" w:rsidRPr="009C2701" w:rsidRDefault="00D71B3B" w:rsidP="001569C5">
      <w:pPr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7.15. Представление руководителя в аттестационную комиссию на соответствие занимаемой должности на работника, являющегося членом Профсоюза, подается с учетом мнения Профкома.</w:t>
      </w:r>
    </w:p>
    <w:p w:rsidR="00D71B3B" w:rsidRPr="009C2701" w:rsidRDefault="00D71B3B" w:rsidP="001569C5">
      <w:pPr>
        <w:pStyle w:val="a4"/>
        <w:spacing w:after="0"/>
        <w:ind w:firstLine="900"/>
        <w:rPr>
          <w:rFonts w:ascii="Times New Roman" w:hAnsi="Times New Roman"/>
          <w:b/>
          <w:bCs/>
          <w:color w:val="333333"/>
          <w:sz w:val="24"/>
        </w:rPr>
      </w:pPr>
    </w:p>
    <w:p w:rsidR="000F3AEF" w:rsidRDefault="000F3AEF" w:rsidP="001569C5">
      <w:pPr>
        <w:pStyle w:val="a4"/>
        <w:spacing w:after="0"/>
        <w:ind w:firstLine="900"/>
        <w:rPr>
          <w:rFonts w:ascii="Times New Roman" w:hAnsi="Times New Roman"/>
          <w:b/>
          <w:bCs/>
          <w:color w:val="333333"/>
          <w:sz w:val="24"/>
        </w:rPr>
      </w:pPr>
    </w:p>
    <w:p w:rsidR="000F3AEF" w:rsidRDefault="000F3AEF" w:rsidP="001569C5">
      <w:pPr>
        <w:pStyle w:val="a4"/>
        <w:spacing w:after="0"/>
        <w:ind w:firstLine="900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</w:rPr>
        <w:t>V</w:t>
      </w:r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III</w:t>
      </w:r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ВЫСВОБОЖДЕНИЕ РАБОТНИКОВ</w:t>
      </w: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И СОДЕЙСТВИЕ ИХ ЗАНЯТОСТИ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8.1. С целью достижения социального эффекта в области занятости работников образовательного учреждения стороны договорились: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обеспечивать необходимые условия для подготовки  и дополнительного профессионального образования работников;</w:t>
      </w:r>
    </w:p>
    <w:p w:rsidR="00D71B3B" w:rsidRPr="009C2701" w:rsidRDefault="00D71B3B" w:rsidP="001569C5">
      <w:pPr>
        <w:pStyle w:val="a7"/>
        <w:spacing w:after="0"/>
        <w:ind w:left="0"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оказывать помощь молодым педагогам в профессиональной и социальной адаптации;</w:t>
      </w:r>
    </w:p>
    <w:p w:rsidR="00D71B3B" w:rsidRPr="009C2701" w:rsidRDefault="00D71B3B" w:rsidP="001569C5">
      <w:pPr>
        <w:pStyle w:val="a7"/>
        <w:spacing w:after="0"/>
        <w:ind w:left="0"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содействовать участию педагогических работников образовательного учреждения в  конкурсах профессионального мастерства;</w:t>
      </w:r>
    </w:p>
    <w:p w:rsidR="00D71B3B" w:rsidRPr="009C2701" w:rsidRDefault="00D71B3B" w:rsidP="001569C5">
      <w:pPr>
        <w:pStyle w:val="a7"/>
        <w:spacing w:after="0"/>
        <w:ind w:left="0"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совместно обеспечивать выполнение работодателем требований о своевременном,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D71B3B" w:rsidRPr="009C2701" w:rsidRDefault="00D71B3B" w:rsidP="001569C5">
      <w:pPr>
        <w:autoSpaceDE w:val="0"/>
        <w:ind w:firstLine="70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Увольнение считается массовым в следующих случаях: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- ликвидации образовательного учреждения;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- сокращения численности или штата работников образовательного учреждения в количестве: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 10 работников и более в течение 30 дней;</w:t>
      </w:r>
    </w:p>
    <w:p w:rsidR="00D71B3B" w:rsidRPr="009C2701" w:rsidRDefault="00D71B3B" w:rsidP="001569C5">
      <w:pPr>
        <w:autoSpaceDE w:val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        10% работников и более  в течение 60 календарных дней.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 8.2.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имеют: </w:t>
      </w:r>
    </w:p>
    <w:p w:rsidR="00D71B3B" w:rsidRPr="009C2701" w:rsidRDefault="00D71B3B" w:rsidP="001569C5">
      <w:pPr>
        <w:pStyle w:val="a4"/>
        <w:numPr>
          <w:ilvl w:val="0"/>
          <w:numId w:val="8"/>
        </w:numPr>
        <w:tabs>
          <w:tab w:val="left" w:pos="-900"/>
        </w:tabs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лица, проработавшие в образовательном учреждении свыше 15 лет, </w:t>
      </w:r>
    </w:p>
    <w:p w:rsidR="00D71B3B" w:rsidRPr="009C2701" w:rsidRDefault="00D71B3B" w:rsidP="003F0C4B">
      <w:pPr>
        <w:pStyle w:val="a4"/>
        <w:numPr>
          <w:ilvl w:val="0"/>
          <w:numId w:val="8"/>
        </w:numPr>
        <w:tabs>
          <w:tab w:val="left" w:pos="-900"/>
        </w:tabs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работники </w:t>
      </w:r>
      <w:proofErr w:type="spellStart"/>
      <w:r w:rsidRPr="009C2701">
        <w:rPr>
          <w:rFonts w:ascii="Times New Roman" w:hAnsi="Times New Roman"/>
          <w:color w:val="333333"/>
          <w:sz w:val="24"/>
        </w:rPr>
        <w:t>предпенсионного</w:t>
      </w:r>
      <w:proofErr w:type="spellEnd"/>
      <w:r w:rsidRPr="009C2701">
        <w:rPr>
          <w:rFonts w:ascii="Times New Roman" w:hAnsi="Times New Roman"/>
          <w:color w:val="333333"/>
          <w:sz w:val="24"/>
        </w:rPr>
        <w:t xml:space="preserve"> возраста (за 2 года до трудовой  пенсии по старости);</w:t>
      </w:r>
      <w:r w:rsidRPr="009C2701">
        <w:rPr>
          <w:rFonts w:ascii="Times New Roman" w:hAnsi="Times New Roman"/>
          <w:bCs/>
          <w:color w:val="333333"/>
          <w:sz w:val="24"/>
        </w:rPr>
        <w:t xml:space="preserve"> </w:t>
      </w:r>
    </w:p>
    <w:p w:rsidR="00D71B3B" w:rsidRPr="009C2701" w:rsidRDefault="00D71B3B" w:rsidP="003F0C4B">
      <w:pPr>
        <w:pStyle w:val="a4"/>
        <w:numPr>
          <w:ilvl w:val="0"/>
          <w:numId w:val="8"/>
        </w:numPr>
        <w:tabs>
          <w:tab w:val="left" w:pos="-900"/>
        </w:tabs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одинокие матери и отцы, имеющие детей до 16 лет;</w:t>
      </w:r>
    </w:p>
    <w:p w:rsidR="00D71B3B" w:rsidRPr="009C2701" w:rsidRDefault="00D71B3B" w:rsidP="001569C5">
      <w:pPr>
        <w:pStyle w:val="a4"/>
        <w:numPr>
          <w:ilvl w:val="0"/>
          <w:numId w:val="8"/>
        </w:numPr>
        <w:tabs>
          <w:tab w:val="left" w:pos="-900"/>
        </w:tabs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работники, имеющие детей инвалидов в возрасте до 18 лет.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8.3.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8.4. При появлении новых рабочих мест в образовательном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D71B3B" w:rsidRPr="009C2701" w:rsidRDefault="00D71B3B" w:rsidP="001569C5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       8.5.</w:t>
      </w:r>
      <w:r w:rsidRPr="009C2701">
        <w:rPr>
          <w:rFonts w:ascii="Times New Roman" w:hAnsi="Times New Roman"/>
          <w:color w:val="333333"/>
          <w:sz w:val="24"/>
        </w:rPr>
        <w:t xml:space="preserve">  Работникам, получившим уведомление об увольнении по п.1 и п.2 ст. 81 ТК РФ, предоставлять свободное от работы время не менее 4 часов в неделю для самостоятельного поиска новой работы с сохранением заработной платы.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8.6.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Уведомление должно содержать проекты приказов о сокращении численности или штатов, </w:t>
      </w:r>
      <w:r w:rsidRPr="009C2701">
        <w:rPr>
          <w:rFonts w:ascii="Times New Roman" w:hAnsi="Times New Roman"/>
          <w:color w:val="333333"/>
          <w:sz w:val="24"/>
        </w:rPr>
        <w:t xml:space="preserve">планы-графики высвобождения работников с разбивкой по месяцам, </w:t>
      </w:r>
      <w:r w:rsidRPr="009C2701">
        <w:rPr>
          <w:rFonts w:ascii="Times New Roman" w:hAnsi="Times New Roman"/>
          <w:bCs/>
          <w:color w:val="333333"/>
          <w:sz w:val="24"/>
        </w:rPr>
        <w:t>список сокращаемых должностей и работников, перечень вакансий, предполагаемые варианты трудоустройства.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8.7. Увольнение членов Профсоюза по инициативе работодателя в связи с сокращением штата (п.2 ст.81 ТК РФ) производить по согласованию с Профкомом (ст.82 ТК РФ).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8.8. Работодатель обязуется: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работу, при наличии его согласия, с оплатой не ниже, предусмотренной трудовым договором;</w:t>
      </w:r>
    </w:p>
    <w:p w:rsidR="00D71B3B" w:rsidRPr="009C2701" w:rsidRDefault="00D71B3B" w:rsidP="001569C5">
      <w:pPr>
        <w:pStyle w:val="1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обеспечивать гарантии и компенсации высвобождаемым работникам;</w:t>
      </w:r>
    </w:p>
    <w:p w:rsidR="00D71B3B" w:rsidRPr="009C2701" w:rsidRDefault="00D71B3B" w:rsidP="001569C5">
      <w:pPr>
        <w:pStyle w:val="a7"/>
        <w:spacing w:after="0"/>
        <w:ind w:left="0"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эффективно использовать кадровые ресурсы.</w:t>
      </w:r>
    </w:p>
    <w:p w:rsidR="00D71B3B" w:rsidRPr="009C2701" w:rsidRDefault="00D71B3B" w:rsidP="001569C5">
      <w:pPr>
        <w:autoSpaceDE w:val="0"/>
        <w:rPr>
          <w:rFonts w:ascii="Times New Roman" w:hAnsi="Times New Roman"/>
          <w:b/>
          <w:i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proofErr w:type="gramStart"/>
      <w:r w:rsidRPr="009C2701">
        <w:rPr>
          <w:rFonts w:ascii="Times New Roman" w:hAnsi="Times New Roman"/>
          <w:b/>
          <w:bCs/>
          <w:color w:val="333333"/>
          <w:sz w:val="24"/>
          <w:u w:val="single"/>
          <w:lang w:val="en-US"/>
        </w:rPr>
        <w:t>I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Х.</w:t>
      </w:r>
      <w:proofErr w:type="gramEnd"/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 xml:space="preserve"> СОЦИАЛЬНЫЕ ГАРАНТИИ, ЛЬГОТЫ И КОМПЕНСАЦИИ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9.1.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9.2. Работникам образовательного учреждения предоставляются гарантии и компенсации в порядке, установленном законодательством РФ (ст.164-188 ТК РФ).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9.3.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D71B3B" w:rsidRPr="009C2701" w:rsidRDefault="00D71B3B" w:rsidP="001569C5">
      <w:pPr>
        <w:pStyle w:val="a4"/>
        <w:spacing w:after="0"/>
        <w:ind w:firstLine="540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9.4. </w:t>
      </w:r>
      <w:r w:rsidRPr="009C2701">
        <w:rPr>
          <w:rFonts w:ascii="Times New Roman" w:hAnsi="Times New Roman"/>
          <w:bCs/>
          <w:color w:val="333333"/>
          <w:sz w:val="24"/>
        </w:rPr>
        <w:t>Работодатель обязуется: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Осуществлять единовременную выплату педагогическим работникам образовательного учреждения не реже одного раза в год при наличии экономии фонда заработной платы.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Установить ежемесячно доплату молодым специалистам образовательного учреждения в течение первых трёх лет работы в размере 1000.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Установить надбавку к ставке заработной платы (должностному окладу) за непрерывный стаж работы в образовательном учреждении </w:t>
      </w:r>
      <w:r>
        <w:rPr>
          <w:rFonts w:ascii="Times New Roman" w:hAnsi="Times New Roman"/>
          <w:color w:val="333333"/>
          <w:sz w:val="24"/>
        </w:rPr>
        <w:t xml:space="preserve">в соответствии с Положением  по  </w:t>
      </w:r>
      <w:proofErr w:type="gramStart"/>
      <w:r>
        <w:rPr>
          <w:rFonts w:ascii="Times New Roman" w:hAnsi="Times New Roman"/>
          <w:color w:val="333333"/>
          <w:sz w:val="24"/>
        </w:rPr>
        <w:t>ОТ</w:t>
      </w:r>
      <w:proofErr w:type="gramEnd"/>
      <w:r>
        <w:rPr>
          <w:rFonts w:ascii="Times New Roman" w:hAnsi="Times New Roman"/>
          <w:color w:val="333333"/>
          <w:sz w:val="24"/>
        </w:rPr>
        <w:t xml:space="preserve"> (приложение № 2)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9.5. Профком обязуется: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Выделять средства из профсоюзного бюджета для решения социальных вопросов.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Способствовать восстановлению здоровья работников и членов их семей в санаторно-курортных лечебных учреждениях, в спортивно-оздоровительных лагерях, а также посредством физкультурно-оздоровительной работы. Совместно с комиссией по социальному страхованию контролировать правильность выдачи и оформления больничных листов, единовременных пособий на рождение ребенка, оплаты отпуска по уходу за ребенком. </w:t>
      </w:r>
    </w:p>
    <w:p w:rsidR="00D71B3B" w:rsidRPr="009C2701" w:rsidRDefault="00D71B3B" w:rsidP="001569C5">
      <w:pPr>
        <w:autoSpaceDE w:val="0"/>
        <w:ind w:firstLine="540"/>
        <w:jc w:val="both"/>
        <w:rPr>
          <w:rFonts w:ascii="Times New Roman" w:hAnsi="Times New Roman"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</w:rPr>
        <w:t xml:space="preserve">Х. </w:t>
      </w: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ПРАВА И ГАРАНТИИ ДЕЯТЕЛЬНОСТИ</w:t>
      </w: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ПРОФСОЮЗНЫХ ОРГАНОВ</w:t>
      </w:r>
    </w:p>
    <w:p w:rsidR="00D71B3B" w:rsidRPr="009C2701" w:rsidRDefault="00D71B3B" w:rsidP="001569C5">
      <w:pPr>
        <w:pStyle w:val="2"/>
        <w:ind w:firstLine="709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r w:rsidRPr="009C2701">
        <w:rPr>
          <w:rFonts w:ascii="Times New Roman" w:eastAsia="MS Mincho" w:hAnsi="Times New Roman"/>
          <w:color w:val="333333"/>
          <w:sz w:val="24"/>
          <w:szCs w:val="24"/>
        </w:rPr>
        <w:t>10.1. Права и гарантии деятельности профсоюзных органов устанавливаются ТК РФ, Федеральным законом от 12.01.1996г. №10-ФЗ «О профессиональных союзах, правах и гарантиях их деятельности», Уставом Профсоюза работников народного образования и науки Российской Федерации.</w:t>
      </w:r>
    </w:p>
    <w:p w:rsidR="00D71B3B" w:rsidRPr="009C2701" w:rsidRDefault="00D71B3B" w:rsidP="001569C5">
      <w:pPr>
        <w:pStyle w:val="2"/>
        <w:ind w:firstLine="709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proofErr w:type="gramStart"/>
      <w:r w:rsidRPr="009C2701">
        <w:rPr>
          <w:rFonts w:ascii="Times New Roman" w:eastAsia="MS Mincho" w:hAnsi="Times New Roman"/>
          <w:color w:val="333333"/>
          <w:sz w:val="24"/>
          <w:szCs w:val="24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Отраслевого</w:t>
      </w:r>
      <w:r w:rsidRPr="009C2701">
        <w:rPr>
          <w:rFonts w:ascii="Times New Roman" w:eastAsia="MS Mincho" w:hAnsi="Times New Roman"/>
          <w:b/>
          <w:color w:val="333333"/>
          <w:sz w:val="24"/>
          <w:szCs w:val="24"/>
        </w:rPr>
        <w:t xml:space="preserve"> </w:t>
      </w:r>
      <w:r w:rsidRPr="009C2701">
        <w:rPr>
          <w:rFonts w:ascii="Times New Roman" w:eastAsia="MS Mincho" w:hAnsi="Times New Roman"/>
          <w:color w:val="333333"/>
          <w:sz w:val="24"/>
          <w:szCs w:val="24"/>
        </w:rPr>
        <w:t>соглашения по учреждениям образования Ставропольского края; Отраслевого</w:t>
      </w:r>
      <w:r w:rsidRPr="009C2701">
        <w:rPr>
          <w:rFonts w:ascii="Times New Roman" w:eastAsia="MS Mincho" w:hAnsi="Times New Roman"/>
          <w:b/>
          <w:color w:val="333333"/>
          <w:sz w:val="24"/>
          <w:szCs w:val="24"/>
        </w:rPr>
        <w:t xml:space="preserve"> </w:t>
      </w:r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соглашения по учреждениям образования </w:t>
      </w:r>
      <w:proofErr w:type="spellStart"/>
      <w:r w:rsidRPr="009C2701">
        <w:rPr>
          <w:rFonts w:ascii="Times New Roman" w:eastAsia="MS Mincho" w:hAnsi="Times New Roman"/>
          <w:color w:val="333333"/>
          <w:sz w:val="24"/>
          <w:szCs w:val="24"/>
        </w:rPr>
        <w:t>_Новоалександровского</w:t>
      </w:r>
      <w:proofErr w:type="spellEnd"/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 муниципального района, Устава образовательного учреждения;</w:t>
      </w:r>
      <w:proofErr w:type="gramEnd"/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 настоящего КД.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10.2. Стороны договорились о том, что:</w:t>
      </w:r>
    </w:p>
    <w:p w:rsidR="00D71B3B" w:rsidRPr="009C2701" w:rsidRDefault="00D71B3B" w:rsidP="001569C5">
      <w:pPr>
        <w:pStyle w:val="1"/>
        <w:ind w:firstLine="540"/>
        <w:jc w:val="both"/>
        <w:rPr>
          <w:rFonts w:ascii="Times New Roman" w:eastAsia="MS Mincho" w:hAnsi="Times New Roman" w:cs="Times New Roman"/>
          <w:color w:val="333333"/>
          <w:sz w:val="24"/>
          <w:szCs w:val="24"/>
        </w:rPr>
      </w:pPr>
      <w:r w:rsidRPr="009C2701">
        <w:rPr>
          <w:rFonts w:ascii="Times New Roman" w:eastAsia="MS Mincho" w:hAnsi="Times New Roman" w:cs="Times New Roman"/>
          <w:color w:val="333333"/>
          <w:sz w:val="24"/>
          <w:szCs w:val="24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 поощрении работников, их аттестации.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Увольнение работника, являющегося членом Профсоюза, по основаниям, предусмотренным пунктами 2,3 и 5 ст.81 ТК РФ производится с учетом мотивированного мнения Профкома.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Председатель, его заместители и члены Профкома могут быть уволены  по основаниям, предусмотренным пунктами 2,3 и 5 ст.81 ТК РФ с 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Члены Профкома включаются в состав комиссий образовательного учреждения.</w:t>
      </w:r>
    </w:p>
    <w:p w:rsidR="00D71B3B" w:rsidRPr="009C2701" w:rsidRDefault="00D71B3B" w:rsidP="001569C5">
      <w:pPr>
        <w:pStyle w:val="2"/>
        <w:ind w:firstLine="540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r w:rsidRPr="009C2701">
        <w:rPr>
          <w:rFonts w:ascii="Times New Roman" w:eastAsia="MS Mincho" w:hAnsi="Times New Roman"/>
          <w:color w:val="333333"/>
          <w:sz w:val="24"/>
          <w:szCs w:val="24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D71B3B" w:rsidRPr="009C2701" w:rsidRDefault="00D71B3B" w:rsidP="001569C5">
      <w:pPr>
        <w:pStyle w:val="a7"/>
        <w:spacing w:after="0"/>
        <w:ind w:left="0" w:firstLine="540"/>
        <w:rPr>
          <w:rFonts w:ascii="Times New Roman" w:eastAsia="MS Mincho" w:hAnsi="Times New Roman"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lastRenderedPageBreak/>
        <w:t>10.3. Работодатель:</w:t>
      </w:r>
      <w:r w:rsidRPr="009C2701">
        <w:rPr>
          <w:rFonts w:ascii="Times New Roman" w:eastAsia="MS Mincho" w:hAnsi="Times New Roman"/>
          <w:color w:val="333333"/>
          <w:sz w:val="24"/>
        </w:rPr>
        <w:t xml:space="preserve"> </w:t>
      </w:r>
    </w:p>
    <w:p w:rsidR="00D71B3B" w:rsidRPr="009C2701" w:rsidRDefault="00D71B3B" w:rsidP="001569C5">
      <w:pPr>
        <w:pStyle w:val="a7"/>
        <w:spacing w:after="0"/>
        <w:ind w:left="0" w:firstLine="540"/>
        <w:jc w:val="both"/>
        <w:rPr>
          <w:rFonts w:ascii="Times New Roman" w:eastAsia="MS Mincho" w:hAnsi="Times New Roman"/>
          <w:color w:val="333333"/>
          <w:sz w:val="24"/>
        </w:rPr>
      </w:pPr>
      <w:r w:rsidRPr="009C2701">
        <w:rPr>
          <w:rFonts w:ascii="Times New Roman" w:eastAsia="MS Mincho" w:hAnsi="Times New Roman"/>
          <w:color w:val="333333"/>
          <w:sz w:val="24"/>
        </w:rPr>
        <w:t>соблюдает права и гарантии профсоюзной организации, способствует ее деятельности, не допуская ограничения установленных законом прав;</w:t>
      </w:r>
    </w:p>
    <w:p w:rsidR="00D71B3B" w:rsidRPr="009C2701" w:rsidRDefault="00D71B3B" w:rsidP="001569C5">
      <w:pPr>
        <w:pStyle w:val="a7"/>
        <w:spacing w:after="0"/>
        <w:ind w:left="0"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eastAsia="MS Mincho" w:hAnsi="Times New Roman"/>
          <w:color w:val="333333"/>
          <w:sz w:val="24"/>
        </w:rPr>
        <w:t>в</w:t>
      </w:r>
      <w:r w:rsidRPr="009C2701">
        <w:rPr>
          <w:rFonts w:ascii="Times New Roman" w:hAnsi="Times New Roman"/>
          <w:color w:val="333333"/>
          <w:sz w:val="24"/>
        </w:rPr>
        <w:t>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принимает решения с учетом мнения Профкома в случаях, предусмотренных законодательством и настоящим КД;</w:t>
      </w:r>
    </w:p>
    <w:p w:rsidR="00D71B3B" w:rsidRPr="009C2701" w:rsidRDefault="00D71B3B" w:rsidP="001569C5">
      <w:pPr>
        <w:pStyle w:val="2"/>
        <w:ind w:firstLine="540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proofErr w:type="gramStart"/>
      <w:r w:rsidRPr="009C2701">
        <w:rPr>
          <w:rFonts w:ascii="Times New Roman" w:hAnsi="Times New Roman"/>
          <w:bCs/>
          <w:color w:val="333333"/>
          <w:sz w:val="24"/>
          <w:szCs w:val="24"/>
        </w:rPr>
        <w:t>предоставляет Профкому безвозмездно помещение,</w:t>
      </w:r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 отвечающее санитарно-гигиеническим требованиям, обеспеченное отоплением и освещением, оборудованием  </w:t>
      </w:r>
      <w:r w:rsidRPr="009C2701">
        <w:rPr>
          <w:rFonts w:ascii="Times New Roman" w:hAnsi="Times New Roman"/>
          <w:bCs/>
          <w:color w:val="333333"/>
          <w:sz w:val="24"/>
          <w:szCs w:val="24"/>
        </w:rPr>
        <w:t xml:space="preserve"> для проведения собраний, заседаний, хранения документации, проведения оздоровительной, культурно-массовой работы; возможность размещения информации в доступном для всех работников месте; право пользоваться средствами связи (включая электронную почту и Интернет), оргтехникой, транспортом; </w:t>
      </w:r>
      <w:r w:rsidRPr="009C2701">
        <w:rPr>
          <w:rFonts w:ascii="Times New Roman" w:eastAsia="MS Mincho" w:hAnsi="Times New Roman"/>
          <w:color w:val="333333"/>
          <w:sz w:val="24"/>
          <w:szCs w:val="24"/>
        </w:rPr>
        <w:t>обеспечивать уборку выделяемых помещений;</w:t>
      </w:r>
      <w:proofErr w:type="gramEnd"/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 создает другие улучшающие условия для обеспечения деятельности выборного профсоюзного органа </w:t>
      </w:r>
      <w:r w:rsidRPr="009C2701">
        <w:rPr>
          <w:rFonts w:ascii="Times New Roman" w:hAnsi="Times New Roman"/>
          <w:bCs/>
          <w:color w:val="333333"/>
          <w:sz w:val="24"/>
          <w:szCs w:val="24"/>
        </w:rPr>
        <w:t>(ст.377 ТК РФ);</w:t>
      </w:r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 </w:t>
      </w:r>
    </w:p>
    <w:p w:rsidR="00D71B3B" w:rsidRPr="009C2701" w:rsidRDefault="00D71B3B" w:rsidP="001569C5">
      <w:pPr>
        <w:pStyle w:val="2"/>
        <w:ind w:firstLine="540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r w:rsidRPr="009C2701">
        <w:rPr>
          <w:rFonts w:ascii="Times New Roman" w:eastAsia="MS Mincho" w:hAnsi="Times New Roman"/>
          <w:color w:val="333333"/>
          <w:sz w:val="24"/>
          <w:szCs w:val="24"/>
        </w:rPr>
        <w:t>содействует Профкому в использовании локальной информационной системы для информирования работников о деятельности Профсоюза по защите социально-трудовых прав и профессиональных интересов работников;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способствует ежемесячному бесплатному перечислению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 в размере 1%.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освобождает от работы с сохранением среднего заработка председателя до 14 дней в году и членов Профкома до 7 дней в году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мероприятиях;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:rsidR="00D71B3B" w:rsidRPr="009C2701" w:rsidRDefault="00D71B3B" w:rsidP="001569C5">
      <w:pPr>
        <w:pStyle w:val="a7"/>
        <w:spacing w:after="0"/>
        <w:ind w:left="0" w:firstLine="539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eastAsia="MS Mincho" w:hAnsi="Times New Roman"/>
          <w:color w:val="333333"/>
          <w:sz w:val="24"/>
        </w:rPr>
        <w:t xml:space="preserve">10.4. </w:t>
      </w:r>
      <w:r w:rsidRPr="009C2701">
        <w:rPr>
          <w:rFonts w:ascii="Times New Roman" w:hAnsi="Times New Roman"/>
          <w:color w:val="333333"/>
          <w:sz w:val="24"/>
        </w:rPr>
        <w:t>По согласованию с Профкомом работодатель производит:</w:t>
      </w:r>
    </w:p>
    <w:p w:rsidR="00D71B3B" w:rsidRPr="009C2701" w:rsidRDefault="00D71B3B" w:rsidP="001569C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D71B3B" w:rsidRPr="009C2701" w:rsidRDefault="00D71B3B" w:rsidP="001569C5">
      <w:pPr>
        <w:pStyle w:val="41"/>
        <w:numPr>
          <w:ilvl w:val="0"/>
          <w:numId w:val="9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распределение премиальных выплат и использование фонда экономии заработной платы;</w:t>
      </w:r>
    </w:p>
    <w:p w:rsidR="00D71B3B" w:rsidRPr="009C2701" w:rsidRDefault="00D71B3B" w:rsidP="001569C5">
      <w:pPr>
        <w:pStyle w:val="41"/>
        <w:numPr>
          <w:ilvl w:val="0"/>
          <w:numId w:val="9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утверждение должностных обязанностей работников;</w:t>
      </w:r>
    </w:p>
    <w:p w:rsidR="00D71B3B" w:rsidRPr="009C2701" w:rsidRDefault="00D71B3B" w:rsidP="001569C5">
      <w:pPr>
        <w:pStyle w:val="41"/>
        <w:numPr>
          <w:ilvl w:val="0"/>
          <w:numId w:val="9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утверждение графиков отпусков;</w:t>
      </w:r>
    </w:p>
    <w:p w:rsidR="00D71B3B" w:rsidRPr="009C2701" w:rsidRDefault="00D71B3B" w:rsidP="001569C5">
      <w:pPr>
        <w:pStyle w:val="41"/>
        <w:numPr>
          <w:ilvl w:val="0"/>
          <w:numId w:val="9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принятие Положения о дополнительных отпусках;</w:t>
      </w:r>
    </w:p>
    <w:p w:rsidR="00D71B3B" w:rsidRPr="009C2701" w:rsidRDefault="00D71B3B" w:rsidP="001569C5">
      <w:pPr>
        <w:pStyle w:val="41"/>
        <w:numPr>
          <w:ilvl w:val="0"/>
          <w:numId w:val="9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изменение условий труда.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10.5. Работодатель с учетом мнения (по согласованию) с Профкома рассматривает следующие вопросы: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привлечение к сверхурочным работам (ст.99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разделение рабочего времени на части (ст.105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запрещение работы в выходные и нерабочие праздничные дни (ст.113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очередность предоставления отпусков (ст.123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изменение порядка оплаты труда работников (ст.135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применение систем нормирования труда (ст.159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массовые увольнения (ст. 180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установление перечня должностей работников с ненормированным рабочим днем (ст.101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утверждение Правил внутреннего трудового распорядка (ст.190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создание комиссии по охране труда (ст.218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составление графиков сменности (ст.103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утверждение формы расчетного листка (ст.136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установление размеров повышенной заработной платы за вредные и (или) опасные и иные </w:t>
      </w:r>
      <w:r w:rsidRPr="009C2701">
        <w:rPr>
          <w:rFonts w:ascii="Times New Roman" w:hAnsi="Times New Roman"/>
          <w:bCs/>
          <w:color w:val="333333"/>
          <w:sz w:val="24"/>
        </w:rPr>
        <w:lastRenderedPageBreak/>
        <w:t xml:space="preserve">особые условия труда (ст.147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размеры повышения заработной платы в ночное время (ст.154 ТК РФ);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определение форм подготовки и дополнительного профессионального образования, перечень необходимых профессий и специальностей (ст.196 ТК РФ); </w:t>
      </w:r>
    </w:p>
    <w:p w:rsidR="00D71B3B" w:rsidRPr="009C2701" w:rsidRDefault="00D71B3B" w:rsidP="001569C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установление сроков выплаты заработной платы работникам (ст.136 ТК РФ) и другие вопросы.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10.6. Гарантии  не освобожденным от основной работы профсоюзным работникам: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proofErr w:type="gramStart"/>
      <w:r w:rsidRPr="009C2701">
        <w:rPr>
          <w:rFonts w:ascii="Times New Roman" w:eastAsia="MS Mincho" w:hAnsi="Times New Roman"/>
          <w:color w:val="333333"/>
          <w:sz w:val="24"/>
        </w:rPr>
        <w:t>У</w:t>
      </w:r>
      <w:r w:rsidRPr="009C2701">
        <w:rPr>
          <w:rFonts w:ascii="Times New Roman" w:hAnsi="Times New Roman"/>
          <w:color w:val="333333"/>
          <w:sz w:val="24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увольнения, только с предварительного согласия  Профкома, председателя профсоюзной организации образовательного учреждения – с согласия </w:t>
      </w:r>
      <w:r w:rsidRPr="009C2701">
        <w:rPr>
          <w:rFonts w:ascii="Times New Roman" w:hAnsi="Times New Roman"/>
          <w:bCs/>
          <w:color w:val="333333"/>
          <w:sz w:val="24"/>
        </w:rPr>
        <w:t xml:space="preserve">соответствующего вышестоящего выборного профсоюзного органа (ст. 25 </w:t>
      </w:r>
      <w:r w:rsidRPr="009C2701">
        <w:rPr>
          <w:rFonts w:ascii="Times New Roman" w:eastAsia="MS Mincho" w:hAnsi="Times New Roman"/>
          <w:color w:val="333333"/>
          <w:sz w:val="24"/>
        </w:rPr>
        <w:t>ФЗ "О профессиональных союзах, правах и гарантиях их деятельности</w:t>
      </w:r>
      <w:r w:rsidRPr="009C2701">
        <w:rPr>
          <w:rFonts w:ascii="Times New Roman" w:eastAsia="MS Mincho" w:hAnsi="Times New Roman"/>
          <w:b/>
          <w:color w:val="333333"/>
          <w:sz w:val="24"/>
        </w:rPr>
        <w:t>"</w:t>
      </w:r>
      <w:r w:rsidRPr="009C2701">
        <w:rPr>
          <w:rFonts w:ascii="Times New Roman" w:hAnsi="Times New Roman"/>
          <w:bCs/>
          <w:color w:val="333333"/>
          <w:sz w:val="24"/>
        </w:rPr>
        <w:t>).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eastAsia="MS Mincho" w:hAnsi="Times New Roman"/>
          <w:color w:val="333333"/>
          <w:sz w:val="24"/>
        </w:rPr>
        <w:t>Председателю первичной профсоюзной организации, не освобожденному от основной работы, устанавливаются ежемесячные стимулирующие выплаты (доплаты) из фондов стимулирующего</w:t>
      </w:r>
      <w:r>
        <w:rPr>
          <w:rFonts w:ascii="Times New Roman" w:eastAsia="MS Mincho" w:hAnsi="Times New Roman"/>
          <w:color w:val="333333"/>
          <w:sz w:val="24"/>
        </w:rPr>
        <w:t xml:space="preserve"> характера в размере не более  20</w:t>
      </w:r>
      <w:r w:rsidRPr="009C2701">
        <w:rPr>
          <w:rFonts w:ascii="Times New Roman" w:eastAsia="MS Mincho" w:hAnsi="Times New Roman"/>
          <w:color w:val="333333"/>
          <w:sz w:val="24"/>
        </w:rPr>
        <w:t>% должностного оклада за личный вклад в общие результаты деятельности учреждений образования, участие в подготовке и организации социально-значимых мероприятий</w:t>
      </w:r>
      <w:r w:rsidRPr="009C2701">
        <w:rPr>
          <w:rFonts w:ascii="Times New Roman" w:hAnsi="Times New Roman"/>
          <w:bCs/>
          <w:color w:val="333333"/>
          <w:sz w:val="24"/>
        </w:rPr>
        <w:t xml:space="preserve"> (ст. 377 ТК РФ).  </w:t>
      </w:r>
    </w:p>
    <w:p w:rsidR="00D71B3B" w:rsidRPr="009C2701" w:rsidRDefault="00D71B3B" w:rsidP="001569C5">
      <w:pPr>
        <w:pStyle w:val="2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r w:rsidRPr="009C2701">
        <w:rPr>
          <w:rFonts w:ascii="Times New Roman" w:eastAsia="MS Mincho" w:hAnsi="Times New Roman"/>
          <w:color w:val="333333"/>
          <w:sz w:val="24"/>
          <w:szCs w:val="24"/>
        </w:rPr>
        <w:t xml:space="preserve">        </w:t>
      </w:r>
      <w:proofErr w:type="gramStart"/>
      <w:r w:rsidRPr="009C2701">
        <w:rPr>
          <w:rFonts w:ascii="Times New Roman" w:eastAsia="MS Mincho" w:hAnsi="Times New Roman"/>
          <w:color w:val="333333"/>
          <w:sz w:val="24"/>
          <w:szCs w:val="24"/>
        </w:rPr>
        <w:t>Члены выборных профсоюзных органов, уполномоченный по охране труда, внештатный правовой инспектор труда, представители профсоюзной организации в создаваемых в образовательном учреждении совместных с работодателем комиссиях,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РФ, Отраслевым соглашением, Соглашением, настоящим КД.</w:t>
      </w:r>
      <w:proofErr w:type="gramEnd"/>
    </w:p>
    <w:p w:rsidR="00D71B3B" w:rsidRPr="009C2701" w:rsidRDefault="00D71B3B" w:rsidP="001569C5">
      <w:pPr>
        <w:pStyle w:val="2"/>
        <w:ind w:firstLine="709"/>
        <w:jc w:val="both"/>
        <w:rPr>
          <w:rFonts w:ascii="Times New Roman" w:eastAsia="MS Mincho" w:hAnsi="Times New Roman"/>
          <w:color w:val="333333"/>
          <w:sz w:val="24"/>
          <w:szCs w:val="24"/>
        </w:rPr>
      </w:pPr>
      <w:r w:rsidRPr="009C2701">
        <w:rPr>
          <w:rFonts w:ascii="Times New Roman" w:eastAsia="MS Mincho" w:hAnsi="Times New Roman"/>
          <w:color w:val="333333"/>
          <w:sz w:val="24"/>
          <w:szCs w:val="24"/>
        </w:rPr>
        <w:t>Вышеуказанное положение распространяется на работников образовательного учреждения, являющихся членами краевого комитета Профсоюза - не менее 12 рабочих дней в год, а также на работников, являющихся членами комиссии по ведению и заключению коллективного договора - не менее 7 рабочих дней.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eastAsia="MS Mincho" w:hAnsi="Times New Roman"/>
          <w:color w:val="333333"/>
          <w:sz w:val="24"/>
        </w:rPr>
      </w:pPr>
      <w:r w:rsidRPr="009C2701">
        <w:rPr>
          <w:rFonts w:ascii="Times New Roman" w:eastAsia="MS Mincho" w:hAnsi="Times New Roman"/>
          <w:color w:val="333333"/>
          <w:sz w:val="24"/>
        </w:rPr>
        <w:t xml:space="preserve">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/>
          <w:bCs/>
          <w:color w:val="333333"/>
          <w:sz w:val="24"/>
        </w:rPr>
      </w:pP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</w:rPr>
        <w:t>Х</w:t>
      </w:r>
      <w:proofErr w:type="gramStart"/>
      <w:r w:rsidRPr="009C2701">
        <w:rPr>
          <w:rFonts w:ascii="Times New Roman" w:hAnsi="Times New Roman"/>
          <w:b/>
          <w:bCs/>
          <w:color w:val="333333"/>
          <w:sz w:val="24"/>
          <w:lang w:val="en-US"/>
        </w:rPr>
        <w:t>I</w:t>
      </w:r>
      <w:proofErr w:type="gramEnd"/>
      <w:r w:rsidRPr="009C2701">
        <w:rPr>
          <w:rFonts w:ascii="Times New Roman" w:hAnsi="Times New Roman"/>
          <w:b/>
          <w:bCs/>
          <w:color w:val="333333"/>
          <w:sz w:val="24"/>
        </w:rPr>
        <w:t xml:space="preserve">. </w:t>
      </w:r>
      <w:proofErr w:type="gramStart"/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КОНТРОЛЬ ЗА</w:t>
      </w:r>
      <w:proofErr w:type="gramEnd"/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 xml:space="preserve"> РЕАЛИЗАЦИЕЙ КОЛЛЕКТИВНОГО ДОГОВОРА.</w:t>
      </w:r>
    </w:p>
    <w:p w:rsidR="00D71B3B" w:rsidRPr="009C2701" w:rsidRDefault="00D71B3B" w:rsidP="000F3AEF">
      <w:pPr>
        <w:pStyle w:val="a4"/>
        <w:spacing w:after="0"/>
        <w:ind w:firstLine="900"/>
        <w:jc w:val="center"/>
        <w:rPr>
          <w:rFonts w:ascii="Times New Roman" w:hAnsi="Times New Roman"/>
          <w:b/>
          <w:bCs/>
          <w:color w:val="333333"/>
          <w:sz w:val="24"/>
          <w:u w:val="single"/>
        </w:rPr>
      </w:pPr>
      <w:r w:rsidRPr="009C2701">
        <w:rPr>
          <w:rFonts w:ascii="Times New Roman" w:hAnsi="Times New Roman"/>
          <w:b/>
          <w:bCs/>
          <w:color w:val="333333"/>
          <w:sz w:val="24"/>
          <w:u w:val="single"/>
        </w:rPr>
        <w:t>ОТВЕТСТВЕННОСТЬ СТОРОН</w:t>
      </w:r>
    </w:p>
    <w:p w:rsidR="00D71B3B" w:rsidRPr="009C2701" w:rsidRDefault="00D71B3B" w:rsidP="0015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 xml:space="preserve">11.1. </w:t>
      </w:r>
      <w:proofErr w:type="gramStart"/>
      <w:r w:rsidRPr="009C2701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9C2701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реализацией КД осуществляют обе стороны, подписавшие его.</w:t>
      </w:r>
    </w:p>
    <w:p w:rsidR="00D71B3B" w:rsidRPr="009C2701" w:rsidRDefault="00D71B3B" w:rsidP="001569C5">
      <w:pPr>
        <w:ind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11.2. Стороны создают постоянно действующую комиссию в количестве  </w:t>
      </w:r>
      <w:r>
        <w:rPr>
          <w:rFonts w:ascii="Times New Roman" w:hAnsi="Times New Roman"/>
          <w:color w:val="333333"/>
          <w:sz w:val="24"/>
        </w:rPr>
        <w:t>4</w:t>
      </w:r>
      <w:r w:rsidRPr="009C2701">
        <w:rPr>
          <w:rFonts w:ascii="Times New Roman" w:hAnsi="Times New Roman"/>
          <w:color w:val="333333"/>
          <w:sz w:val="24"/>
        </w:rPr>
        <w:t xml:space="preserve"> человек с равным представительством от работодателя и Профкома. </w:t>
      </w:r>
    </w:p>
    <w:p w:rsidR="00D71B3B" w:rsidRPr="009C2701" w:rsidRDefault="00D71B3B" w:rsidP="001569C5">
      <w:pPr>
        <w:ind w:firstLine="539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Заседания комиссии проводятся не реже 2 раз в год. </w:t>
      </w:r>
    </w:p>
    <w:p w:rsidR="00D71B3B" w:rsidRPr="009C2701" w:rsidRDefault="00D71B3B" w:rsidP="001569C5">
      <w:pPr>
        <w:ind w:firstLine="539"/>
        <w:jc w:val="both"/>
        <w:rPr>
          <w:rFonts w:ascii="Times New Roman" w:hAnsi="Times New Roman"/>
          <w:i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Результаты работы комиссии по подведению итогов реализации настоящего КД доводятся до сведения работников и размещаются на сайте образовательного учреждения.</w:t>
      </w:r>
      <w:r w:rsidRPr="009C2701">
        <w:rPr>
          <w:rFonts w:ascii="Times New Roman" w:hAnsi="Times New Roman"/>
          <w:i/>
          <w:color w:val="333333"/>
          <w:sz w:val="24"/>
        </w:rPr>
        <w:t xml:space="preserve"> </w:t>
      </w:r>
    </w:p>
    <w:p w:rsidR="00D71B3B" w:rsidRPr="009C2701" w:rsidRDefault="00D71B3B" w:rsidP="001569C5">
      <w:pPr>
        <w:pStyle w:val="32"/>
        <w:spacing w:after="0"/>
        <w:ind w:left="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11.3. В 7 </w:t>
      </w:r>
      <w:proofErr w:type="spellStart"/>
      <w:r w:rsidRPr="009C2701">
        <w:rPr>
          <w:rFonts w:ascii="Times New Roman" w:hAnsi="Times New Roman"/>
          <w:color w:val="333333"/>
          <w:sz w:val="24"/>
          <w:szCs w:val="24"/>
        </w:rPr>
        <w:t>дневный</w:t>
      </w:r>
      <w:proofErr w:type="spellEnd"/>
      <w:r w:rsidRPr="009C2701">
        <w:rPr>
          <w:rFonts w:ascii="Times New Roman" w:hAnsi="Times New Roman"/>
          <w:color w:val="333333"/>
          <w:sz w:val="24"/>
          <w:szCs w:val="24"/>
        </w:rPr>
        <w:t xml:space="preserve"> срок со дня подписания КД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D71B3B" w:rsidRPr="009C2701" w:rsidRDefault="00D71B3B" w:rsidP="001569C5">
      <w:pPr>
        <w:pStyle w:val="32"/>
        <w:spacing w:after="0"/>
        <w:ind w:left="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 План мероприятий оформляется приложением к настоящему КД и является его неотъемлемой частью.</w:t>
      </w:r>
    </w:p>
    <w:p w:rsidR="00D71B3B" w:rsidRPr="009C2701" w:rsidRDefault="00D71B3B" w:rsidP="001569C5">
      <w:pPr>
        <w:pStyle w:val="32"/>
        <w:spacing w:after="0"/>
        <w:ind w:left="0" w:firstLine="539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 xml:space="preserve"> Работы по выполнению плана мероприятий утверждаются соответствующим приказом </w:t>
      </w:r>
      <w:proofErr w:type="gramStart"/>
      <w:r w:rsidRPr="009C2701">
        <w:rPr>
          <w:rFonts w:ascii="Times New Roman" w:hAnsi="Times New Roman"/>
          <w:color w:val="333333"/>
          <w:sz w:val="24"/>
          <w:szCs w:val="24"/>
        </w:rPr>
        <w:t>заведующего</w:t>
      </w:r>
      <w:proofErr w:type="gramEnd"/>
      <w:r w:rsidRPr="009C2701">
        <w:rPr>
          <w:rFonts w:ascii="Times New Roman" w:hAnsi="Times New Roman"/>
          <w:color w:val="333333"/>
          <w:sz w:val="24"/>
          <w:szCs w:val="24"/>
        </w:rPr>
        <w:t xml:space="preserve"> образовательного учреждения. 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11.4. Внесение дополнений или изменений в КД осуществляется только по представлению комиссии и утверждается совместным решением работодателя и Профкома.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 xml:space="preserve">11.5. В порядке </w:t>
      </w:r>
      <w:proofErr w:type="gramStart"/>
      <w:r w:rsidRPr="009C2701">
        <w:rPr>
          <w:rFonts w:ascii="Times New Roman" w:hAnsi="Times New Roman"/>
          <w:color w:val="333333"/>
          <w:sz w:val="24"/>
        </w:rPr>
        <w:t>контроля за</w:t>
      </w:r>
      <w:proofErr w:type="gramEnd"/>
      <w:r w:rsidRPr="009C2701">
        <w:rPr>
          <w:rFonts w:ascii="Times New Roman" w:hAnsi="Times New Roman"/>
          <w:color w:val="333333"/>
          <w:sz w:val="24"/>
        </w:rPr>
        <w:t xml:space="preserve">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КД.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lastRenderedPageBreak/>
        <w:t xml:space="preserve">11.6. При возникновении споров, связанных с применением КД, работники образовательного учреждения вправе обратиться в Профком для разрешения спорной ситуации в оперативном порядке. </w:t>
      </w:r>
    </w:p>
    <w:p w:rsidR="00D71B3B" w:rsidRPr="009C2701" w:rsidRDefault="00D71B3B" w:rsidP="001569C5">
      <w:pPr>
        <w:ind w:firstLine="540"/>
        <w:jc w:val="both"/>
        <w:rPr>
          <w:rFonts w:ascii="Times New Roman" w:hAnsi="Times New Roman"/>
          <w:color w:val="333333"/>
          <w:sz w:val="24"/>
        </w:rPr>
      </w:pPr>
      <w:r w:rsidRPr="009C2701">
        <w:rPr>
          <w:rFonts w:ascii="Times New Roman" w:hAnsi="Times New Roman"/>
          <w:color w:val="333333"/>
          <w:sz w:val="24"/>
        </w:rPr>
        <w:t>В случаях, когда спор, связанный с применением КД, не был разрешен оперативно, он подлежит рассмотрению в соответствии с действующим законодательством РФ.</w:t>
      </w:r>
    </w:p>
    <w:p w:rsidR="00D71B3B" w:rsidRPr="009C2701" w:rsidRDefault="00D71B3B" w:rsidP="001569C5">
      <w:pPr>
        <w:pStyle w:val="32"/>
        <w:spacing w:after="0"/>
        <w:ind w:left="0"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9C2701">
        <w:rPr>
          <w:rFonts w:ascii="Times New Roman" w:hAnsi="Times New Roman"/>
          <w:color w:val="333333"/>
          <w:sz w:val="24"/>
          <w:szCs w:val="24"/>
        </w:rPr>
        <w:t>11.7. Лица, нарушившие порядок ведения переговоров, не предоставившие другой стороне необходимую информацию или исказившие ее, а также виновные в неисполнении или нарушении условий настоящего КД, привлекаются к ответственности, предусмотренной действующим законодательством РФ.</w:t>
      </w:r>
    </w:p>
    <w:p w:rsidR="00D71B3B" w:rsidRPr="009C2701" w:rsidRDefault="00D71B3B" w:rsidP="0015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 xml:space="preserve">11.8. </w:t>
      </w:r>
      <w:proofErr w:type="gramStart"/>
      <w:r w:rsidRPr="009C2701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Настоящий КД направляется работодателем на уведомительную регистрацию в соответствующий орган по труду в течение семи дней со дня подписания. </w:t>
      </w:r>
      <w:proofErr w:type="gramEnd"/>
    </w:p>
    <w:p w:rsidR="00D71B3B" w:rsidRPr="009C2701" w:rsidRDefault="00D71B3B" w:rsidP="0015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>Вступление настоящего КД в силу не зависит от факта его уведомительной регистрации.</w:t>
      </w:r>
    </w:p>
    <w:p w:rsidR="00D71B3B" w:rsidRPr="009C2701" w:rsidRDefault="00D71B3B" w:rsidP="0015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2701">
        <w:rPr>
          <w:rFonts w:ascii="Times New Roman" w:hAnsi="Times New Roman" w:cs="Times New Roman"/>
          <w:color w:val="333333"/>
          <w:sz w:val="24"/>
          <w:szCs w:val="24"/>
        </w:rPr>
        <w:t>11.9.  Стороны имеют право продлевать действие настоящего КД на срок не более 3 лет.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>11.10. Переговоры по заключению нового КД должны быть начаты за 3 месяца до окончания срока действия данного договора.</w:t>
      </w:r>
    </w:p>
    <w:p w:rsidR="00D71B3B" w:rsidRPr="009C2701" w:rsidRDefault="00D71B3B" w:rsidP="001569C5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 w:rsidRPr="009C2701">
        <w:rPr>
          <w:rFonts w:ascii="Times New Roman" w:hAnsi="Times New Roman"/>
          <w:bCs/>
          <w:color w:val="333333"/>
          <w:sz w:val="24"/>
        </w:rPr>
        <w:t xml:space="preserve">11.11. </w:t>
      </w:r>
      <w:proofErr w:type="gramStart"/>
      <w:r w:rsidRPr="009C2701">
        <w:rPr>
          <w:rFonts w:ascii="Times New Roman" w:hAnsi="Times New Roman"/>
          <w:bCs/>
          <w:color w:val="333333"/>
          <w:sz w:val="24"/>
        </w:rPr>
        <w:t xml:space="preserve">Настоящий КД </w:t>
      </w:r>
      <w:r w:rsidRPr="009C2701">
        <w:rPr>
          <w:rFonts w:ascii="Times New Roman" w:hAnsi="Times New Roman"/>
          <w:color w:val="333333"/>
          <w:sz w:val="24"/>
        </w:rPr>
        <w:t xml:space="preserve">заключен сроком на 3 года </w:t>
      </w:r>
      <w:r w:rsidRPr="009C2701">
        <w:rPr>
          <w:rFonts w:ascii="Times New Roman" w:hAnsi="Times New Roman"/>
          <w:bCs/>
          <w:color w:val="333333"/>
          <w:sz w:val="24"/>
        </w:rPr>
        <w:t xml:space="preserve">и действует в период                                            </w:t>
      </w:r>
      <w:proofErr w:type="gramEnd"/>
    </w:p>
    <w:p w:rsidR="00D71B3B" w:rsidRPr="009C2701" w:rsidRDefault="00CC5956" w:rsidP="004154C8">
      <w:pPr>
        <w:pStyle w:val="a4"/>
        <w:spacing w:after="0"/>
        <w:ind w:firstLine="540"/>
        <w:jc w:val="both"/>
        <w:rPr>
          <w:rFonts w:ascii="Times New Roman" w:hAnsi="Times New Roman"/>
          <w:bCs/>
          <w:color w:val="333333"/>
          <w:sz w:val="24"/>
        </w:rPr>
      </w:pPr>
      <w:r>
        <w:rPr>
          <w:rFonts w:ascii="Times New Roman" w:hAnsi="Times New Roman"/>
          <w:bCs/>
          <w:color w:val="333333"/>
          <w:sz w:val="24"/>
        </w:rPr>
        <w:t xml:space="preserve">          с   03сентября 2015г. по  03 сентября</w:t>
      </w:r>
      <w:r w:rsidR="00D71B3B">
        <w:rPr>
          <w:rFonts w:ascii="Times New Roman" w:hAnsi="Times New Roman"/>
          <w:bCs/>
          <w:color w:val="333333"/>
          <w:sz w:val="24"/>
        </w:rPr>
        <w:t xml:space="preserve">  2018</w:t>
      </w:r>
      <w:r w:rsidR="00D71B3B" w:rsidRPr="009C2701">
        <w:rPr>
          <w:rFonts w:ascii="Times New Roman" w:hAnsi="Times New Roman"/>
          <w:bCs/>
          <w:color w:val="333333"/>
          <w:sz w:val="24"/>
        </w:rPr>
        <w:t>г.</w:t>
      </w:r>
    </w:p>
    <w:sectPr w:rsidR="00D71B3B" w:rsidRPr="009C2701" w:rsidSect="00B34BBF">
      <w:pgSz w:w="11906" w:h="16838"/>
      <w:pgMar w:top="568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4">
    <w:nsid w:val="00000007"/>
    <w:multiLevelType w:val="singleLevel"/>
    <w:tmpl w:val="00000007"/>
    <w:name w:val="WW8Num5"/>
    <w:lvl w:ilvl="0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6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8">
    <w:nsid w:val="0000000B"/>
    <w:multiLevelType w:val="singleLevel"/>
    <w:tmpl w:val="0000000B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/>
        <w:outline w:val="0"/>
        <w:shadow/>
        <w:emboss w:val="0"/>
        <w:imprint w:val="0"/>
        <w:sz w:val="18"/>
      </w:rPr>
    </w:lvl>
  </w:abstractNum>
  <w:abstractNum w:abstractNumId="9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33CC446E"/>
    <w:multiLevelType w:val="hybridMultilevel"/>
    <w:tmpl w:val="85E29BDA"/>
    <w:lvl w:ilvl="0" w:tplc="8614410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D0C"/>
    <w:rsid w:val="000169D7"/>
    <w:rsid w:val="00051B10"/>
    <w:rsid w:val="00057C42"/>
    <w:rsid w:val="00077B00"/>
    <w:rsid w:val="00097D46"/>
    <w:rsid w:val="000A14E3"/>
    <w:rsid w:val="000B7670"/>
    <w:rsid w:val="000E083D"/>
    <w:rsid w:val="000E4FE5"/>
    <w:rsid w:val="000F3AEF"/>
    <w:rsid w:val="00107242"/>
    <w:rsid w:val="00134633"/>
    <w:rsid w:val="00151630"/>
    <w:rsid w:val="001516A0"/>
    <w:rsid w:val="001569C5"/>
    <w:rsid w:val="001D4C18"/>
    <w:rsid w:val="001F15B0"/>
    <w:rsid w:val="001F3732"/>
    <w:rsid w:val="002437DF"/>
    <w:rsid w:val="002534E4"/>
    <w:rsid w:val="00293E82"/>
    <w:rsid w:val="002B17BE"/>
    <w:rsid w:val="002B6F17"/>
    <w:rsid w:val="002E3905"/>
    <w:rsid w:val="003372D6"/>
    <w:rsid w:val="003518D0"/>
    <w:rsid w:val="003775F3"/>
    <w:rsid w:val="00396A7D"/>
    <w:rsid w:val="003B3C67"/>
    <w:rsid w:val="003D4728"/>
    <w:rsid w:val="003F0C4B"/>
    <w:rsid w:val="00401E23"/>
    <w:rsid w:val="004154C8"/>
    <w:rsid w:val="0042261F"/>
    <w:rsid w:val="0048714D"/>
    <w:rsid w:val="00497383"/>
    <w:rsid w:val="004E4B97"/>
    <w:rsid w:val="00515FB7"/>
    <w:rsid w:val="00532CFF"/>
    <w:rsid w:val="00571C9A"/>
    <w:rsid w:val="005B29DF"/>
    <w:rsid w:val="00615EFC"/>
    <w:rsid w:val="0063315D"/>
    <w:rsid w:val="00665084"/>
    <w:rsid w:val="00685501"/>
    <w:rsid w:val="006919B8"/>
    <w:rsid w:val="006B3956"/>
    <w:rsid w:val="00762D0C"/>
    <w:rsid w:val="007E35F1"/>
    <w:rsid w:val="00836908"/>
    <w:rsid w:val="00864009"/>
    <w:rsid w:val="008834BE"/>
    <w:rsid w:val="008D48F9"/>
    <w:rsid w:val="008E1977"/>
    <w:rsid w:val="008E4F3B"/>
    <w:rsid w:val="008F0F3F"/>
    <w:rsid w:val="009C2701"/>
    <w:rsid w:val="009D0D6D"/>
    <w:rsid w:val="009E3EF5"/>
    <w:rsid w:val="00A51E8D"/>
    <w:rsid w:val="00A51EE8"/>
    <w:rsid w:val="00A56264"/>
    <w:rsid w:val="00A62D28"/>
    <w:rsid w:val="00A64D8A"/>
    <w:rsid w:val="00B07106"/>
    <w:rsid w:val="00B20B0B"/>
    <w:rsid w:val="00B34BBF"/>
    <w:rsid w:val="00B41D61"/>
    <w:rsid w:val="00B64855"/>
    <w:rsid w:val="00B758AA"/>
    <w:rsid w:val="00BE2A0F"/>
    <w:rsid w:val="00C05225"/>
    <w:rsid w:val="00C255F5"/>
    <w:rsid w:val="00C26A31"/>
    <w:rsid w:val="00C41608"/>
    <w:rsid w:val="00C50FE7"/>
    <w:rsid w:val="00CB15CD"/>
    <w:rsid w:val="00CC1FBF"/>
    <w:rsid w:val="00CC5956"/>
    <w:rsid w:val="00CF3310"/>
    <w:rsid w:val="00D0719C"/>
    <w:rsid w:val="00D41B52"/>
    <w:rsid w:val="00D66C33"/>
    <w:rsid w:val="00D71B3B"/>
    <w:rsid w:val="00DC4D1E"/>
    <w:rsid w:val="00DD7F48"/>
    <w:rsid w:val="00E50838"/>
    <w:rsid w:val="00E76382"/>
    <w:rsid w:val="00F25542"/>
    <w:rsid w:val="00F448A6"/>
    <w:rsid w:val="00F657A3"/>
    <w:rsid w:val="00F81BC4"/>
    <w:rsid w:val="00F8711B"/>
    <w:rsid w:val="00F91560"/>
    <w:rsid w:val="00F94226"/>
    <w:rsid w:val="00FD6E7E"/>
    <w:rsid w:val="00F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0C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2D0C"/>
    <w:pPr>
      <w:spacing w:before="280" w:after="280"/>
    </w:pPr>
  </w:style>
  <w:style w:type="paragraph" w:styleId="a4">
    <w:name w:val="Body Text"/>
    <w:basedOn w:val="a"/>
    <w:link w:val="a5"/>
    <w:uiPriority w:val="99"/>
    <w:rsid w:val="00762D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762D0C"/>
    <w:rPr>
      <w:rFonts w:ascii="Arial" w:hAnsi="Arial" w:cs="Times New Roman"/>
      <w:kern w:val="2"/>
      <w:sz w:val="24"/>
      <w:szCs w:val="24"/>
      <w:lang w:eastAsia="ru-RU"/>
    </w:rPr>
  </w:style>
  <w:style w:type="paragraph" w:styleId="a6">
    <w:name w:val="List"/>
    <w:basedOn w:val="a4"/>
    <w:uiPriority w:val="99"/>
    <w:semiHidden/>
    <w:rsid w:val="00762D0C"/>
    <w:rPr>
      <w:rFonts w:cs="Tahoma"/>
    </w:rPr>
  </w:style>
  <w:style w:type="paragraph" w:styleId="a7">
    <w:name w:val="Body Text Indent"/>
    <w:basedOn w:val="a"/>
    <w:link w:val="a8"/>
    <w:uiPriority w:val="99"/>
    <w:semiHidden/>
    <w:rsid w:val="00762D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62D0C"/>
    <w:rPr>
      <w:rFonts w:ascii="Arial" w:hAnsi="Arial" w:cs="Times New Roman"/>
      <w:kern w:val="2"/>
      <w:sz w:val="24"/>
      <w:szCs w:val="24"/>
      <w:lang w:eastAsia="ru-RU"/>
    </w:rPr>
  </w:style>
  <w:style w:type="paragraph" w:styleId="a9">
    <w:name w:val="Subtitle"/>
    <w:basedOn w:val="a"/>
    <w:next w:val="a4"/>
    <w:link w:val="aa"/>
    <w:uiPriority w:val="99"/>
    <w:qFormat/>
    <w:rsid w:val="00762D0C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62D0C"/>
    <w:rPr>
      <w:rFonts w:ascii="Arial" w:hAnsi="Arial" w:cs="Times New Roman"/>
      <w:b/>
      <w:kern w:val="2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62D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762D0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uiPriority w:val="99"/>
    <w:rsid w:val="00762D0C"/>
    <w:pPr>
      <w:spacing w:after="120" w:line="480" w:lineRule="auto"/>
    </w:pPr>
  </w:style>
  <w:style w:type="paragraph" w:customStyle="1" w:styleId="210">
    <w:name w:val="Основной текст с отступом 21"/>
    <w:basedOn w:val="a"/>
    <w:uiPriority w:val="99"/>
    <w:rsid w:val="00762D0C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uiPriority w:val="99"/>
    <w:rsid w:val="00762D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762D0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ac">
    <w:name w:val="Марк"/>
    <w:basedOn w:val="a"/>
    <w:uiPriority w:val="99"/>
    <w:rsid w:val="00762D0C"/>
    <w:pPr>
      <w:tabs>
        <w:tab w:val="num" w:pos="284"/>
      </w:tabs>
      <w:spacing w:line="360" w:lineRule="auto"/>
      <w:ind w:left="284" w:hanging="114"/>
      <w:jc w:val="both"/>
    </w:pPr>
  </w:style>
  <w:style w:type="paragraph" w:customStyle="1" w:styleId="ad">
    <w:name w:val="Таблицы (моноширинный)"/>
    <w:basedOn w:val="a"/>
    <w:next w:val="a"/>
    <w:uiPriority w:val="99"/>
    <w:rsid w:val="00762D0C"/>
    <w:pPr>
      <w:autoSpaceDE w:val="0"/>
      <w:jc w:val="both"/>
    </w:pPr>
    <w:rPr>
      <w:rFonts w:ascii="Courier New" w:hAnsi="Courier New" w:cs="Courier New"/>
    </w:rPr>
  </w:style>
  <w:style w:type="paragraph" w:customStyle="1" w:styleId="2">
    <w:name w:val="Текст2"/>
    <w:basedOn w:val="a"/>
    <w:uiPriority w:val="99"/>
    <w:rsid w:val="00762D0C"/>
    <w:rPr>
      <w:rFonts w:ascii="Courier New" w:hAnsi="Courier New"/>
      <w:szCs w:val="20"/>
    </w:rPr>
  </w:style>
  <w:style w:type="paragraph" w:customStyle="1" w:styleId="1">
    <w:name w:val="Текст1"/>
    <w:basedOn w:val="a"/>
    <w:uiPriority w:val="99"/>
    <w:rsid w:val="00762D0C"/>
    <w:rPr>
      <w:rFonts w:ascii="Courier New" w:hAnsi="Courier New" w:cs="Courier New"/>
      <w:szCs w:val="20"/>
    </w:rPr>
  </w:style>
  <w:style w:type="paragraph" w:customStyle="1" w:styleId="41">
    <w:name w:val="Список 41"/>
    <w:basedOn w:val="a"/>
    <w:uiPriority w:val="99"/>
    <w:rsid w:val="00762D0C"/>
    <w:pPr>
      <w:ind w:left="1132" w:hanging="283"/>
    </w:pPr>
    <w:rPr>
      <w:szCs w:val="20"/>
    </w:rPr>
  </w:style>
  <w:style w:type="character" w:styleId="ae">
    <w:name w:val="Strong"/>
    <w:basedOn w:val="a0"/>
    <w:uiPriority w:val="99"/>
    <w:qFormat/>
    <w:rsid w:val="00762D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9616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Пользователь</cp:lastModifiedBy>
  <cp:revision>31</cp:revision>
  <cp:lastPrinted>2015-10-26T08:01:00Z</cp:lastPrinted>
  <dcterms:created xsi:type="dcterms:W3CDTF">2015-01-14T07:48:00Z</dcterms:created>
  <dcterms:modified xsi:type="dcterms:W3CDTF">2015-10-26T08:02:00Z</dcterms:modified>
</cp:coreProperties>
</file>